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F7D81" w14:textId="1BBCA30E" w:rsidR="00A5394E" w:rsidRPr="001C2CD9" w:rsidRDefault="003E30CC" w:rsidP="00B8464D">
      <w:pPr>
        <w:spacing w:before="240"/>
        <w:rPr>
          <w:rFonts w:ascii="Arial" w:hAnsi="Arial" w:cs="Arial"/>
          <w:b/>
          <w:sz w:val="32"/>
          <w:szCs w:val="32"/>
          <w:lang w:val="fr-CA"/>
        </w:rPr>
      </w:pPr>
      <w:r w:rsidRPr="001C2CD9">
        <w:rPr>
          <w:rFonts w:ascii="Arial" w:eastAsia="Arial" w:hAnsi="Arial" w:cs="Arial"/>
          <w:b/>
          <w:sz w:val="32"/>
          <w:szCs w:val="32"/>
          <w:lang w:val="fr-CA" w:bidi="fr-CA"/>
        </w:rPr>
        <w:t xml:space="preserve">Observation des séances </w:t>
      </w:r>
      <w:r w:rsidR="004E64F2" w:rsidRPr="001C2CD9">
        <w:rPr>
          <w:rFonts w:ascii="Arial" w:eastAsia="Arial" w:hAnsi="Arial" w:cs="Arial"/>
          <w:b/>
          <w:sz w:val="32"/>
          <w:szCs w:val="32"/>
          <w:lang w:val="fr-CA" w:bidi="fr-CA"/>
        </w:rPr>
        <w:t>de</w:t>
      </w:r>
      <w:r w:rsidRPr="001C2CD9">
        <w:rPr>
          <w:rFonts w:ascii="Arial" w:eastAsia="Arial" w:hAnsi="Arial" w:cs="Arial"/>
          <w:b/>
          <w:sz w:val="32"/>
          <w:szCs w:val="32"/>
          <w:lang w:val="fr-CA" w:bidi="fr-CA"/>
        </w:rPr>
        <w:t xml:space="preserve"> </w:t>
      </w:r>
      <w:r w:rsidR="00B8464D">
        <w:rPr>
          <w:rFonts w:ascii="Arial" w:eastAsia="Arial" w:hAnsi="Arial" w:cs="Arial"/>
          <w:b/>
          <w:sz w:val="32"/>
          <w:szCs w:val="32"/>
          <w:lang w:val="fr-CA" w:bidi="fr-CA"/>
        </w:rPr>
        <w:t>gestion de cas</w:t>
      </w:r>
      <w:r w:rsidRPr="001C2CD9">
        <w:rPr>
          <w:rFonts w:ascii="Arial" w:eastAsia="Arial" w:hAnsi="Arial" w:cs="Arial"/>
          <w:b/>
          <w:sz w:val="28"/>
          <w:szCs w:val="32"/>
          <w:vertAlign w:val="superscript"/>
          <w:lang w:val="fr-CA" w:bidi="fr-CA"/>
        </w:rPr>
        <w:t>1</w:t>
      </w:r>
    </w:p>
    <w:p w14:paraId="1EB1EC49" w14:textId="3E4AE9A1" w:rsidR="003F764F" w:rsidRPr="001C2CD9" w:rsidRDefault="003F764F" w:rsidP="00B8464D">
      <w:pPr>
        <w:pStyle w:val="Corpsdetexte"/>
      </w:pPr>
      <w:r w:rsidRPr="001C2CD9">
        <w:t xml:space="preserve">Vous pouvez utiliser l’outil d’observation des séances de </w:t>
      </w:r>
      <w:r w:rsidR="00B8464D">
        <w:t>gestion de cas</w:t>
      </w:r>
      <w:r w:rsidRPr="001C2CD9">
        <w:t xml:space="preserve"> pour guider votre observation des séances à toutes les étapes du processus de </w:t>
      </w:r>
      <w:r w:rsidR="00B8464D">
        <w:t>gestion de cas</w:t>
      </w:r>
      <w:r w:rsidRPr="001C2CD9">
        <w:t xml:space="preserve">. </w:t>
      </w:r>
      <w:r w:rsidR="00F43929" w:rsidRPr="001C2CD9">
        <w:t>Nous recommandons</w:t>
      </w:r>
      <w:r w:rsidRPr="001C2CD9">
        <w:t xml:space="preserve"> que le </w:t>
      </w:r>
      <w:r w:rsidR="00B8464D">
        <w:t>gestionnaire de cas</w:t>
      </w:r>
      <w:r w:rsidRPr="001C2CD9">
        <w:t xml:space="preserve"> et le superviseur décide</w:t>
      </w:r>
      <w:r w:rsidR="001E590B" w:rsidRPr="001C2CD9">
        <w:t>nt</w:t>
      </w:r>
      <w:r w:rsidRPr="001C2CD9">
        <w:t xml:space="preserve"> conjointement des </w:t>
      </w:r>
      <w:r w:rsidR="00B8464D">
        <w:t>cas</w:t>
      </w:r>
      <w:r w:rsidRPr="001C2CD9">
        <w:t xml:space="preserve"> à observ</w:t>
      </w:r>
      <w:r w:rsidR="001E590B" w:rsidRPr="001C2CD9">
        <w:t>er</w:t>
      </w:r>
      <w:r w:rsidRPr="001C2CD9">
        <w:t>, selon la vulnérabilité, la sécurité et le bien-être de l’enfant</w:t>
      </w:r>
      <w:r w:rsidR="004E64F2" w:rsidRPr="001C2CD9">
        <w:t>, d’une part,</w:t>
      </w:r>
      <w:r w:rsidRPr="001C2CD9">
        <w:t xml:space="preserve"> et </w:t>
      </w:r>
      <w:r w:rsidR="00850B22" w:rsidRPr="001C2CD9">
        <w:t>dans le respect des</w:t>
      </w:r>
      <w:r w:rsidRPr="001C2CD9">
        <w:t xml:space="preserve"> principes d’absence de préjudice (ne pas nuire) et de l’intérêt supérieur de l’enfant</w:t>
      </w:r>
      <w:r w:rsidR="004E64F2" w:rsidRPr="001C2CD9">
        <w:t>, d’autre part</w:t>
      </w:r>
      <w:r w:rsidRPr="001C2CD9">
        <w:t>.</w:t>
      </w:r>
    </w:p>
    <w:p w14:paraId="008FECCB" w14:textId="4CDDCA12" w:rsidR="003F764F" w:rsidRPr="001C2CD9" w:rsidRDefault="004E64F2" w:rsidP="00B8464D">
      <w:pPr>
        <w:spacing w:before="240" w:after="240"/>
        <w:jc w:val="both"/>
        <w:rPr>
          <w:rFonts w:ascii="Calibri" w:eastAsia="Calibri" w:hAnsi="Calibri" w:cs="Calibri"/>
          <w:i/>
          <w:sz w:val="22"/>
          <w:szCs w:val="22"/>
          <w:lang w:val="fr-CA"/>
        </w:rPr>
      </w:pPr>
      <w:r w:rsidRPr="001C2CD9">
        <w:rPr>
          <w:rFonts w:ascii="Calibri" w:eastAsia="Calibri" w:hAnsi="Calibri" w:cs="Calibri"/>
          <w:b/>
          <w:i/>
          <w:sz w:val="22"/>
          <w:szCs w:val="22"/>
          <w:lang w:val="fr-CA" w:bidi="fr-CA"/>
        </w:rPr>
        <w:t>Vous êtes dans l’obligation d’obtenir</w:t>
      </w:r>
      <w:r w:rsidR="003F764F" w:rsidRPr="001C2CD9">
        <w:rPr>
          <w:rFonts w:ascii="Calibri" w:eastAsia="Calibri" w:hAnsi="Calibri" w:cs="Calibri"/>
          <w:b/>
          <w:i/>
          <w:sz w:val="22"/>
          <w:szCs w:val="22"/>
          <w:lang w:val="fr-CA" w:bidi="fr-CA"/>
        </w:rPr>
        <w:t xml:space="preserve"> le consentement de l’enfant ou </w:t>
      </w:r>
      <w:r w:rsidR="00B8464D">
        <w:rPr>
          <w:rFonts w:ascii="Calibri" w:eastAsia="Calibri" w:hAnsi="Calibri" w:cs="Calibri"/>
          <w:b/>
          <w:i/>
          <w:sz w:val="22"/>
          <w:szCs w:val="22"/>
          <w:lang w:val="fr-CA" w:bidi="fr-CA"/>
        </w:rPr>
        <w:t xml:space="preserve">de ses tuteurs </w:t>
      </w:r>
      <w:r w:rsidR="003F764F" w:rsidRPr="001C2CD9">
        <w:rPr>
          <w:rFonts w:ascii="Calibri" w:eastAsia="Calibri" w:hAnsi="Calibri" w:cs="Calibri"/>
          <w:b/>
          <w:i/>
          <w:sz w:val="22"/>
          <w:szCs w:val="22"/>
          <w:lang w:val="fr-CA" w:bidi="fr-CA"/>
        </w:rPr>
        <w:t xml:space="preserve">avant de tenir </w:t>
      </w:r>
      <w:r w:rsidRPr="001C2CD9">
        <w:rPr>
          <w:rFonts w:ascii="Calibri" w:eastAsia="Calibri" w:hAnsi="Calibri" w:cs="Calibri"/>
          <w:b/>
          <w:i/>
          <w:sz w:val="22"/>
          <w:szCs w:val="22"/>
          <w:lang w:val="fr-CA" w:bidi="fr-CA"/>
        </w:rPr>
        <w:t>une séance</w:t>
      </w:r>
      <w:r w:rsidR="003F764F" w:rsidRPr="001C2CD9">
        <w:rPr>
          <w:rFonts w:ascii="Calibri" w:eastAsia="Calibri" w:hAnsi="Calibri" w:cs="Calibri"/>
          <w:b/>
          <w:i/>
          <w:sz w:val="22"/>
          <w:szCs w:val="22"/>
          <w:lang w:val="fr-CA" w:bidi="fr-CA"/>
        </w:rPr>
        <w:t xml:space="preserve"> d’observation.</w:t>
      </w:r>
      <w:r w:rsidR="003F764F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 xml:space="preserve"> Vous </w:t>
      </w:r>
      <w:r w:rsidR="000819ED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>devez</w:t>
      </w:r>
      <w:r w:rsidR="003F764F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 xml:space="preserve"> expliquer à l’avance à l’enfant et </w:t>
      </w:r>
      <w:r w:rsidR="00B8464D">
        <w:rPr>
          <w:rFonts w:ascii="Calibri" w:eastAsia="Calibri" w:hAnsi="Calibri" w:cs="Calibri"/>
          <w:i/>
          <w:sz w:val="22"/>
          <w:szCs w:val="22"/>
          <w:lang w:val="fr-CA" w:bidi="fr-CA"/>
        </w:rPr>
        <w:t>à ses tuteurs</w:t>
      </w:r>
      <w:r w:rsidR="003F764F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 xml:space="preserve"> que l’observation des séances permet au </w:t>
      </w:r>
      <w:r w:rsidR="00B8464D">
        <w:rPr>
          <w:rFonts w:ascii="Calibri" w:eastAsia="Calibri" w:hAnsi="Calibri" w:cs="Calibri"/>
          <w:i/>
          <w:sz w:val="22"/>
          <w:szCs w:val="22"/>
          <w:lang w:val="fr-CA" w:bidi="fr-CA"/>
        </w:rPr>
        <w:t>gestionnaire de cas</w:t>
      </w:r>
      <w:r w:rsidR="003F764F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 xml:space="preserve"> d’obtenir </w:t>
      </w:r>
      <w:r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>de l’aide</w:t>
      </w:r>
      <w:r w:rsidR="003F764F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 xml:space="preserve"> </w:t>
      </w:r>
      <w:r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>dans le but ultime</w:t>
      </w:r>
      <w:r w:rsidR="003F764F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 xml:space="preserve"> </w:t>
      </w:r>
      <w:r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>d’</w:t>
      </w:r>
      <w:r w:rsidR="003F764F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 xml:space="preserve">améliorer la qualité des services qu’il </w:t>
      </w:r>
      <w:r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 xml:space="preserve">leur </w:t>
      </w:r>
      <w:r w:rsidR="003F764F" w:rsidRPr="001C2CD9">
        <w:rPr>
          <w:rFonts w:ascii="Calibri" w:eastAsia="Calibri" w:hAnsi="Calibri" w:cs="Calibri"/>
          <w:i/>
          <w:sz w:val="22"/>
          <w:szCs w:val="22"/>
          <w:lang w:val="fr-CA" w:bidi="fr-CA"/>
        </w:rPr>
        <w:t>offre, et que tous les renseignements divulgués au cours de cette séance resteront confidentiels.</w:t>
      </w:r>
    </w:p>
    <w:p w14:paraId="247F4370" w14:textId="77777777" w:rsidR="003F764F" w:rsidRPr="001C2CD9" w:rsidRDefault="003F764F" w:rsidP="00B8464D">
      <w:pPr>
        <w:spacing w:before="240" w:after="24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bookmarkStart w:id="0" w:name="_gjdgxs" w:colFirst="0" w:colLast="0"/>
      <w:bookmarkEnd w:id="0"/>
      <w:r w:rsidRPr="001C2CD9">
        <w:rPr>
          <w:rFonts w:ascii="Calibri" w:eastAsia="Calibri" w:hAnsi="Calibri" w:cs="Calibri"/>
          <w:b/>
          <w:sz w:val="22"/>
          <w:szCs w:val="22"/>
          <w:lang w:val="fr-CA" w:bidi="fr-CA"/>
        </w:rPr>
        <w:t>Avant la séance</w:t>
      </w:r>
    </w:p>
    <w:tbl>
      <w:tblPr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0"/>
        <w:gridCol w:w="4510"/>
      </w:tblGrid>
      <w:tr w:rsidR="003F764F" w:rsidRPr="00B8464D" w14:paraId="1AB5CF85" w14:textId="77777777" w:rsidTr="006A722C">
        <w:trPr>
          <w:trHeight w:val="220"/>
        </w:trPr>
        <w:tc>
          <w:tcPr>
            <w:tcW w:w="4500" w:type="dxa"/>
            <w:shd w:val="clear" w:color="auto" w:fill="D9D9D9" w:themeFill="background1" w:themeFillShade="D9"/>
          </w:tcPr>
          <w:p w14:paraId="701F0225" w14:textId="77777777" w:rsidR="003F764F" w:rsidRPr="001C2CD9" w:rsidRDefault="003F764F" w:rsidP="00B8464D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Tâches du superviseur</w:t>
            </w:r>
          </w:p>
        </w:tc>
        <w:tc>
          <w:tcPr>
            <w:tcW w:w="4510" w:type="dxa"/>
            <w:shd w:val="clear" w:color="auto" w:fill="D9D9D9" w:themeFill="background1" w:themeFillShade="D9"/>
          </w:tcPr>
          <w:p w14:paraId="70A23AC7" w14:textId="33FD95DA" w:rsidR="003F764F" w:rsidRPr="00B8464D" w:rsidRDefault="003F764F" w:rsidP="00B8464D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Tâches du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</w:p>
        </w:tc>
      </w:tr>
      <w:tr w:rsidR="003F764F" w:rsidRPr="00B8464D" w14:paraId="281B0AB7" w14:textId="77777777" w:rsidTr="006A722C">
        <w:trPr>
          <w:trHeight w:val="620"/>
        </w:trPr>
        <w:tc>
          <w:tcPr>
            <w:tcW w:w="4500" w:type="dxa"/>
          </w:tcPr>
          <w:p w14:paraId="4BE6D218" w14:textId="7139AFE3" w:rsidR="003F764F" w:rsidRPr="001C2CD9" w:rsidRDefault="003F764F" w:rsidP="00B8464D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Discuter </w:t>
            </w:r>
            <w:r w:rsidR="004E64F2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de la démarche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avec le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  <w:r w:rsidR="004E64F2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,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et lui permettre de poser ses question</w:t>
            </w:r>
            <w:r w:rsidR="004E64F2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 et d’exprimer ses inquiétudes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afin de le rassurer quant à l’exercice d’observation.</w:t>
            </w:r>
          </w:p>
          <w:p w14:paraId="7116C612" w14:textId="35607154" w:rsidR="003F764F" w:rsidRPr="001C2CD9" w:rsidRDefault="004E64F2" w:rsidP="00B8464D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Planifier l’observation d’</w:t>
            </w:r>
            <w:r w:rsidR="003F764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un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cas</w:t>
            </w:r>
            <w:r w:rsidR="003F764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approprié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de concert avec le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  <w:r w:rsidR="003F764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11B99B33" w14:textId="20EACE1A" w:rsidR="003F764F" w:rsidRPr="001C2CD9" w:rsidRDefault="004E64F2" w:rsidP="00B8464D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Se familiariser</w:t>
            </w:r>
            <w:r w:rsidR="00347077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avec</w:t>
            </w:r>
            <w:r w:rsidR="003F764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cas</w:t>
            </w:r>
            <w:r w:rsidR="003F764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de l’enfant avant de participer à </w:t>
            </w:r>
            <w:r w:rsidR="00347077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la séance</w:t>
            </w:r>
            <w:r w:rsidR="003F764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et anticiper tous les pro</w:t>
            </w:r>
            <w:r w:rsidR="00347077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blèmes qui pourraient survenir.</w:t>
            </w:r>
          </w:p>
          <w:p w14:paraId="1883B458" w14:textId="3B440A5C" w:rsidR="003F764F" w:rsidRPr="001C2CD9" w:rsidRDefault="003F764F" w:rsidP="00B8464D">
            <w:pPr>
              <w:widowControl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Veiller à ce que l’enfant ou les personnes qui s’en occupent aient </w:t>
            </w:r>
            <w:r w:rsidR="00347077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consenti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à la visite.</w:t>
            </w:r>
          </w:p>
        </w:tc>
        <w:tc>
          <w:tcPr>
            <w:tcW w:w="4510" w:type="dxa"/>
          </w:tcPr>
          <w:p w14:paraId="0FAA4C05" w14:textId="4C2A9A8B" w:rsidR="003F764F" w:rsidRPr="001C2CD9" w:rsidRDefault="003F764F" w:rsidP="00B8464D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Planifier une séance avec un enfant et une famille dont le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cas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est adapté à un tel exercice. Obtenir le</w:t>
            </w:r>
            <w:r w:rsidR="005878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ur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consentement ou l</w:t>
            </w:r>
            <w:r w:rsidR="005878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eur 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accord éclairé, le cas échéant.</w:t>
            </w:r>
          </w:p>
          <w:p w14:paraId="13330A33" w14:textId="21528DC7" w:rsidR="003F764F" w:rsidRPr="001C2CD9" w:rsidRDefault="003F764F" w:rsidP="00B8464D">
            <w:pPr>
              <w:widowControl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Discuter des préoccupations ou des risques </w:t>
            </w:r>
            <w:r w:rsidR="00347077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éventuels en lien avec la séance d’observation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avec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l’enfant et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 Si aucune préoccupation n’est soulevée et si l’enfant ou la victime donne son consentement, la séance d’observation</w:t>
            </w:r>
            <w:r w:rsidR="00347077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pourra alors avoir lieu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</w:tc>
      </w:tr>
    </w:tbl>
    <w:p w14:paraId="0E106A7A" w14:textId="77777777" w:rsidR="00C511F3" w:rsidRPr="001C2CD9" w:rsidRDefault="00C511F3" w:rsidP="00B8464D">
      <w:pPr>
        <w:spacing w:before="240" w:after="240"/>
        <w:jc w:val="both"/>
        <w:rPr>
          <w:rFonts w:ascii="Calibri" w:eastAsia="Calibri" w:hAnsi="Calibri" w:cs="Calibri"/>
          <w:b/>
          <w:sz w:val="22"/>
          <w:szCs w:val="22"/>
          <w:lang w:val="fr-CA" w:bidi="fr-CA"/>
        </w:rPr>
      </w:pPr>
    </w:p>
    <w:p w14:paraId="4E1309EF" w14:textId="77777777" w:rsidR="00C511F3" w:rsidRPr="001C2CD9" w:rsidRDefault="00C511F3" w:rsidP="00B8464D">
      <w:pPr>
        <w:spacing w:before="240" w:after="240"/>
        <w:jc w:val="both"/>
        <w:rPr>
          <w:rFonts w:ascii="Calibri" w:eastAsia="Calibri" w:hAnsi="Calibri" w:cs="Calibri"/>
          <w:b/>
          <w:sz w:val="22"/>
          <w:szCs w:val="22"/>
          <w:lang w:val="fr-CA" w:bidi="fr-CA"/>
        </w:rPr>
      </w:pPr>
    </w:p>
    <w:p w14:paraId="3076CD32" w14:textId="26D17F72" w:rsidR="003F764F" w:rsidRPr="001C2CD9" w:rsidRDefault="003F764F" w:rsidP="00B8464D">
      <w:pPr>
        <w:spacing w:before="240" w:after="24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1C2CD9">
        <w:rPr>
          <w:rFonts w:ascii="Calibri" w:eastAsia="Calibri" w:hAnsi="Calibri" w:cs="Calibri"/>
          <w:b/>
          <w:sz w:val="22"/>
          <w:szCs w:val="22"/>
          <w:lang w:val="fr-CA" w:bidi="fr-CA"/>
        </w:rPr>
        <w:t>Pendant la séance</w:t>
      </w:r>
    </w:p>
    <w:tbl>
      <w:tblPr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13"/>
        <w:gridCol w:w="4497"/>
      </w:tblGrid>
      <w:tr w:rsidR="003F764F" w:rsidRPr="00B8464D" w14:paraId="0CB06C12" w14:textId="77777777" w:rsidTr="006A722C">
        <w:tc>
          <w:tcPr>
            <w:tcW w:w="4513" w:type="dxa"/>
            <w:shd w:val="clear" w:color="auto" w:fill="D9D9D9" w:themeFill="background1" w:themeFillShade="D9"/>
          </w:tcPr>
          <w:p w14:paraId="2C51C2D7" w14:textId="77777777" w:rsidR="003F764F" w:rsidRPr="001C2CD9" w:rsidRDefault="003F764F" w:rsidP="00B8464D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Tâches du superviseur</w:t>
            </w:r>
          </w:p>
        </w:tc>
        <w:tc>
          <w:tcPr>
            <w:tcW w:w="4497" w:type="dxa"/>
            <w:shd w:val="clear" w:color="auto" w:fill="D9D9D9" w:themeFill="background1" w:themeFillShade="D9"/>
          </w:tcPr>
          <w:p w14:paraId="57AC6BCD" w14:textId="6960FCAD" w:rsidR="003F764F" w:rsidRPr="00B8464D" w:rsidRDefault="003F764F" w:rsidP="00B8464D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Tâches du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</w:p>
        </w:tc>
      </w:tr>
      <w:tr w:rsidR="003F764F" w:rsidRPr="00B8464D" w14:paraId="3406B1E4" w14:textId="77777777" w:rsidTr="006A722C">
        <w:tc>
          <w:tcPr>
            <w:tcW w:w="4513" w:type="dxa"/>
          </w:tcPr>
          <w:p w14:paraId="672EA4C9" w14:textId="1A7DE25A" w:rsidR="003F764F" w:rsidRPr="001C2CD9" w:rsidRDefault="003F764F" w:rsidP="00B8464D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lastRenderedPageBreak/>
              <w:t xml:space="preserve">Laisser le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="005878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animer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la séance.</w:t>
            </w:r>
          </w:p>
          <w:p w14:paraId="0374A058" w14:textId="361315DC" w:rsidR="003F764F" w:rsidRPr="001C2CD9" w:rsidRDefault="003F764F" w:rsidP="00B8464D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N’interrompre le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qu’en cas de nécessité.</w:t>
            </w:r>
          </w:p>
          <w:p w14:paraId="2C3803F8" w14:textId="0BA99E1B" w:rsidR="003F764F" w:rsidRPr="001C2CD9" w:rsidRDefault="003F764F" w:rsidP="00B8464D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Expliquer que vous prendrez des notes </w:t>
            </w:r>
            <w:r w:rsidR="00237F91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concernant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les inter</w:t>
            </w:r>
            <w:r w:rsidR="00237F91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ventions du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  <w:r w:rsidR="00237F91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 Les</w:t>
            </w:r>
            <w:r w:rsidR="00F30C14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montrer à</w:t>
            </w:r>
            <w:r w:rsidR="00237F91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l’enfant,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à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ou </w:t>
            </w:r>
            <w:r w:rsidR="00237F91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aux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autres personnes présentes </w:t>
            </w:r>
            <w:r w:rsidR="00F30C14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</w:t>
            </w:r>
            <w:r w:rsidR="00567D1E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i elles</w:t>
            </w:r>
            <w:r w:rsidR="00F30C14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="00237F91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le désirent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7BFD1D2D" w14:textId="17B118C8" w:rsidR="003F764F" w:rsidRPr="001C2CD9" w:rsidRDefault="00237F91" w:rsidP="00B8464D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Prendre les notes suivantes :</w:t>
            </w:r>
            <w:r w:rsidR="003F764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ren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vois aux outils d’observation,</w:t>
            </w:r>
            <w:r w:rsidR="003F764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exemples précis d’améliorations ou d’intervention réussies à saluer après la séance.</w:t>
            </w:r>
          </w:p>
        </w:tc>
        <w:tc>
          <w:tcPr>
            <w:tcW w:w="4497" w:type="dxa"/>
          </w:tcPr>
          <w:p w14:paraId="3855509E" w14:textId="3009B6D0" w:rsidR="003F764F" w:rsidRPr="001C2CD9" w:rsidRDefault="003F764F" w:rsidP="00B8464D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contextualSpacing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Présenter le superviseur à l’enfant et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à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en précisant les raisons de sa présence.</w:t>
            </w:r>
          </w:p>
          <w:p w14:paraId="3C028E3F" w14:textId="77777777" w:rsidR="003F764F" w:rsidRPr="001C2CD9" w:rsidRDefault="003F764F" w:rsidP="00B8464D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contextualSpacing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Animer la séance avec l’enfant ou les personnes qui s’en occupent en ignorant la présence du superviseur.</w:t>
            </w:r>
          </w:p>
          <w:p w14:paraId="4917E05A" w14:textId="77777777" w:rsidR="003F764F" w:rsidRPr="001C2CD9" w:rsidRDefault="003F764F" w:rsidP="00B8464D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</w:p>
        </w:tc>
      </w:tr>
    </w:tbl>
    <w:p w14:paraId="4C065E38" w14:textId="77474B76" w:rsidR="003F764F" w:rsidRPr="001C2CD9" w:rsidRDefault="00733A74" w:rsidP="00B8464D">
      <w:pPr>
        <w:spacing w:before="240" w:after="240"/>
        <w:jc w:val="both"/>
        <w:rPr>
          <w:rFonts w:ascii="Calibri" w:eastAsia="Calibri" w:hAnsi="Calibri" w:cs="Calibri"/>
          <w:sz w:val="22"/>
          <w:szCs w:val="22"/>
          <w:lang w:val="fr-CA"/>
        </w:rPr>
      </w:pPr>
      <w:r w:rsidRPr="001C2CD9">
        <w:rPr>
          <w:rFonts w:ascii="Calibri" w:eastAsia="Calibri" w:hAnsi="Calibri" w:cs="Calibri"/>
          <w:sz w:val="22"/>
          <w:szCs w:val="22"/>
          <w:lang w:val="fr-CA" w:bidi="fr-CA"/>
        </w:rPr>
        <w:t>Le</w:t>
      </w:r>
      <w:r w:rsidR="003F764F" w:rsidRPr="001C2CD9">
        <w:rPr>
          <w:rFonts w:ascii="Calibri" w:eastAsia="Calibri" w:hAnsi="Calibri" w:cs="Calibri"/>
          <w:sz w:val="22"/>
          <w:szCs w:val="22"/>
          <w:lang w:val="fr-CA" w:bidi="fr-CA"/>
        </w:rPr>
        <w:t xml:space="preserve"> superviseur </w:t>
      </w:r>
      <w:r w:rsidR="000819ED" w:rsidRPr="001C2CD9">
        <w:rPr>
          <w:rFonts w:ascii="Calibri" w:eastAsia="Calibri" w:hAnsi="Calibri" w:cs="Calibri"/>
          <w:sz w:val="22"/>
          <w:szCs w:val="22"/>
          <w:lang w:val="fr-CA" w:bidi="fr-CA"/>
        </w:rPr>
        <w:t>doit</w:t>
      </w:r>
      <w:r w:rsidR="003F764F" w:rsidRPr="001C2CD9">
        <w:rPr>
          <w:rFonts w:ascii="Calibri" w:eastAsia="Calibri" w:hAnsi="Calibri" w:cs="Calibri"/>
          <w:sz w:val="22"/>
          <w:szCs w:val="22"/>
          <w:lang w:val="fr-CA" w:bidi="fr-CA"/>
        </w:rPr>
        <w:t xml:space="preserve"> remplir l’outil d’observation</w:t>
      </w:r>
      <w:r w:rsidRPr="001C2CD9">
        <w:rPr>
          <w:rFonts w:ascii="Calibri" w:eastAsia="Calibri" w:hAnsi="Calibri" w:cs="Calibri"/>
          <w:sz w:val="22"/>
          <w:szCs w:val="22"/>
          <w:lang w:val="fr-CA" w:bidi="fr-CA"/>
        </w:rPr>
        <w:t xml:space="preserve"> </w:t>
      </w:r>
      <w:r w:rsidR="000819ED" w:rsidRPr="001C2CD9">
        <w:rPr>
          <w:rFonts w:ascii="Calibri" w:eastAsia="Calibri" w:hAnsi="Calibri" w:cs="Calibri"/>
          <w:sz w:val="22"/>
          <w:szCs w:val="22"/>
          <w:lang w:val="fr-CA" w:bidi="fr-CA"/>
        </w:rPr>
        <w:t>p</w:t>
      </w:r>
      <w:r w:rsidRPr="001C2CD9">
        <w:rPr>
          <w:rFonts w:ascii="Calibri" w:eastAsia="Calibri" w:hAnsi="Calibri" w:cs="Calibri"/>
          <w:sz w:val="22"/>
          <w:szCs w:val="22"/>
          <w:lang w:val="fr-CA" w:bidi="fr-CA"/>
        </w:rPr>
        <w:t>endant la séance</w:t>
      </w:r>
      <w:r w:rsidR="003F764F" w:rsidRPr="001C2CD9">
        <w:rPr>
          <w:rFonts w:ascii="Calibri" w:eastAsia="Calibri" w:hAnsi="Calibri" w:cs="Calibri"/>
          <w:sz w:val="22"/>
          <w:szCs w:val="22"/>
          <w:lang w:val="fr-CA" w:bidi="fr-CA"/>
        </w:rPr>
        <w:t>, en veillant à y noter des exemples concrets.</w:t>
      </w:r>
    </w:p>
    <w:p w14:paraId="1FEF2A8A" w14:textId="77777777" w:rsidR="003F764F" w:rsidRPr="001C2CD9" w:rsidRDefault="003F764F" w:rsidP="00B8464D">
      <w:pPr>
        <w:spacing w:before="240" w:after="24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1C2CD9">
        <w:rPr>
          <w:rFonts w:ascii="Calibri" w:eastAsia="Calibri" w:hAnsi="Calibri" w:cs="Calibri"/>
          <w:b/>
          <w:sz w:val="22"/>
          <w:szCs w:val="22"/>
          <w:lang w:val="fr-CA" w:bidi="fr-CA"/>
        </w:rPr>
        <w:t>Après la séance</w:t>
      </w:r>
    </w:p>
    <w:tbl>
      <w:tblPr>
        <w:tblW w:w="9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14"/>
        <w:gridCol w:w="4496"/>
      </w:tblGrid>
      <w:tr w:rsidR="003F764F" w:rsidRPr="00B8464D" w14:paraId="3ECEC407" w14:textId="77777777" w:rsidTr="006A722C">
        <w:tc>
          <w:tcPr>
            <w:tcW w:w="4514" w:type="dxa"/>
            <w:shd w:val="clear" w:color="auto" w:fill="D9D9D9" w:themeFill="background1" w:themeFillShade="D9"/>
          </w:tcPr>
          <w:p w14:paraId="6A3CF240" w14:textId="77777777" w:rsidR="003F764F" w:rsidRPr="001C2CD9" w:rsidRDefault="003F764F" w:rsidP="00B8464D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Tâches du superviseur</w:t>
            </w:r>
          </w:p>
        </w:tc>
        <w:tc>
          <w:tcPr>
            <w:tcW w:w="4496" w:type="dxa"/>
            <w:shd w:val="clear" w:color="auto" w:fill="D9D9D9" w:themeFill="background1" w:themeFillShade="D9"/>
          </w:tcPr>
          <w:p w14:paraId="3F2663C8" w14:textId="07FAA8E6" w:rsidR="003F764F" w:rsidRPr="00B8464D" w:rsidRDefault="003F764F" w:rsidP="00B8464D">
            <w:pPr>
              <w:jc w:val="both"/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Tâches du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</w:p>
        </w:tc>
      </w:tr>
      <w:tr w:rsidR="003F764F" w:rsidRPr="00B8464D" w14:paraId="6CEEAF68" w14:textId="77777777" w:rsidTr="006A722C">
        <w:tc>
          <w:tcPr>
            <w:tcW w:w="4514" w:type="dxa"/>
          </w:tcPr>
          <w:p w14:paraId="1D430840" w14:textId="77777777" w:rsidR="003F764F" w:rsidRPr="001C2CD9" w:rsidRDefault="003F764F" w:rsidP="00B8464D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Remplir l’outil d’observation, en y notant des commentaires constructifs et positifs. </w:t>
            </w:r>
          </w:p>
          <w:p w14:paraId="2FA05292" w14:textId="238E40EB" w:rsidR="003F764F" w:rsidRPr="001C2CD9" w:rsidRDefault="003F764F" w:rsidP="00B8464D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Peu de temps après la séance d’observation, organiser une séance individuelle de supervision avec le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pour lui </w:t>
            </w:r>
            <w:r w:rsidR="000819ED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faire part de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vos commentaires.</w:t>
            </w:r>
          </w:p>
        </w:tc>
        <w:tc>
          <w:tcPr>
            <w:tcW w:w="4496" w:type="dxa"/>
          </w:tcPr>
          <w:p w14:paraId="348C8448" w14:textId="4D9842A7" w:rsidR="003F764F" w:rsidRPr="001C2CD9" w:rsidRDefault="003F764F" w:rsidP="00B8464D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Participer à une séance de supervision individuelle avec </w:t>
            </w:r>
            <w:r w:rsidR="000819ED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son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superviseur, et partager vos sentiments et vos réflexions sur la séance d’observation.</w:t>
            </w:r>
          </w:p>
          <w:p w14:paraId="0DBB7E73" w14:textId="659E39F9" w:rsidR="003F764F" w:rsidRPr="001C2CD9" w:rsidRDefault="003F764F" w:rsidP="00B8464D">
            <w:pPr>
              <w:widowControl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uppressAutoHyphens w:val="0"/>
              <w:jc w:val="both"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Poser </w:t>
            </w:r>
            <w:r w:rsidR="000852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vos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questions </w:t>
            </w:r>
            <w:r w:rsidR="000819ED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concernant la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="001E590B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séance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ou </w:t>
            </w:r>
            <w:r w:rsidR="000819ED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des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="000819ED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sujets plus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techniques pour lesquels le superviseur pourrait vous conseiller.</w:t>
            </w:r>
          </w:p>
        </w:tc>
      </w:tr>
    </w:tbl>
    <w:p w14:paraId="1BCC1A60" w14:textId="7EF51F44" w:rsidR="00103A6B" w:rsidRPr="001C2CD9" w:rsidRDefault="00103A6B" w:rsidP="00B8464D">
      <w:pPr>
        <w:spacing w:before="240" w:after="240"/>
        <w:jc w:val="both"/>
        <w:rPr>
          <w:rFonts w:ascii="Calibri" w:eastAsia="Calibri" w:hAnsi="Calibri" w:cs="Calibri"/>
          <w:b/>
          <w:sz w:val="22"/>
          <w:szCs w:val="22"/>
          <w:lang w:val="fr-CA"/>
        </w:rPr>
      </w:pPr>
    </w:p>
    <w:p w14:paraId="1CBD64EC" w14:textId="77777777" w:rsidR="00103A6B" w:rsidRPr="001C2CD9" w:rsidRDefault="00103A6B" w:rsidP="00B8464D">
      <w:pPr>
        <w:widowControl/>
        <w:suppressAutoHyphens w:val="0"/>
        <w:rPr>
          <w:rFonts w:ascii="Calibri" w:eastAsia="Calibri" w:hAnsi="Calibri" w:cs="Calibri"/>
          <w:b/>
          <w:sz w:val="22"/>
          <w:szCs w:val="22"/>
          <w:lang w:val="fr-CA"/>
        </w:rPr>
      </w:pPr>
      <w:r w:rsidRPr="001C2CD9">
        <w:rPr>
          <w:rFonts w:ascii="Calibri" w:eastAsia="Calibri" w:hAnsi="Calibri" w:cs="Calibri"/>
          <w:b/>
          <w:sz w:val="22"/>
          <w:szCs w:val="22"/>
          <w:lang w:val="fr-CA"/>
        </w:rPr>
        <w:br w:type="page"/>
      </w:r>
    </w:p>
    <w:tbl>
      <w:tblPr>
        <w:tblStyle w:val="Grilledutableau"/>
        <w:tblW w:w="14596" w:type="dxa"/>
        <w:tblLook w:val="04A0" w:firstRow="1" w:lastRow="0" w:firstColumn="1" w:lastColumn="0" w:noHBand="0" w:noVBand="1"/>
      </w:tblPr>
      <w:tblGrid>
        <w:gridCol w:w="7298"/>
        <w:gridCol w:w="7298"/>
      </w:tblGrid>
      <w:tr w:rsidR="006A5263" w:rsidRPr="00B8464D" w14:paraId="07BF2CCB" w14:textId="77777777" w:rsidTr="00FE772E">
        <w:tc>
          <w:tcPr>
            <w:tcW w:w="7298" w:type="dxa"/>
          </w:tcPr>
          <w:p w14:paraId="16385655" w14:textId="6F138971" w:rsidR="006A5263" w:rsidRPr="001C2CD9" w:rsidRDefault="006A5263" w:rsidP="00B8464D">
            <w:pPr>
              <w:rPr>
                <w:rFonts w:ascii="Arial" w:hAnsi="Arial" w:cs="Arial"/>
                <w:lang w:val="fr-CA"/>
              </w:rPr>
            </w:pPr>
            <w:r w:rsidRPr="001C2CD9">
              <w:rPr>
                <w:rFonts w:ascii="Arial" w:eastAsia="Arial" w:hAnsi="Arial" w:cs="Arial"/>
                <w:lang w:val="fr-CA" w:bidi="fr-CA"/>
              </w:rPr>
              <w:t>Lieu de la séance d’observation (bureau ou visite à domicile</w:t>
            </w:r>
            <w:r w:rsidR="000819ED" w:rsidRPr="001C2CD9">
              <w:rPr>
                <w:rFonts w:ascii="Arial" w:eastAsia="Arial" w:hAnsi="Arial" w:cs="Arial"/>
                <w:lang w:val="fr-CA" w:bidi="fr-CA"/>
              </w:rPr>
              <w:t>, p. ex.</w:t>
            </w:r>
            <w:r w:rsidRPr="001C2CD9">
              <w:rPr>
                <w:rFonts w:ascii="Arial" w:eastAsia="Arial" w:hAnsi="Arial" w:cs="Arial"/>
                <w:lang w:val="fr-CA" w:bidi="fr-CA"/>
              </w:rPr>
              <w:t>) :</w:t>
            </w:r>
          </w:p>
          <w:p w14:paraId="5094D813" w14:textId="34720BB8" w:rsidR="006A5263" w:rsidRPr="001C2CD9" w:rsidRDefault="006A5263" w:rsidP="00B8464D">
            <w:pPr>
              <w:rPr>
                <w:rFonts w:ascii="Arial" w:hAnsi="Arial" w:cs="Arial"/>
                <w:lang w:val="fr-CA"/>
              </w:rPr>
            </w:pPr>
          </w:p>
        </w:tc>
        <w:tc>
          <w:tcPr>
            <w:tcW w:w="7298" w:type="dxa"/>
          </w:tcPr>
          <w:p w14:paraId="47C26590" w14:textId="50C23E0D" w:rsidR="006A5263" w:rsidRPr="001C2CD9" w:rsidRDefault="006A5263" w:rsidP="00B8464D">
            <w:pPr>
              <w:rPr>
                <w:rFonts w:ascii="Arial" w:hAnsi="Arial" w:cs="Arial"/>
                <w:lang w:val="fr-CA"/>
              </w:rPr>
            </w:pPr>
            <w:r w:rsidRPr="001C2CD9">
              <w:rPr>
                <w:rFonts w:ascii="Arial" w:eastAsia="Arial" w:hAnsi="Arial" w:cs="Arial"/>
                <w:lang w:val="fr-CA" w:bidi="fr-CA"/>
              </w:rPr>
              <w:t>Date de la séance d’observation :</w:t>
            </w:r>
          </w:p>
        </w:tc>
      </w:tr>
    </w:tbl>
    <w:p w14:paraId="29B4548E" w14:textId="77777777" w:rsidR="00D343BA" w:rsidRPr="001C2CD9" w:rsidRDefault="00D343BA" w:rsidP="00B8464D">
      <w:pPr>
        <w:rPr>
          <w:rFonts w:ascii="Arial" w:hAnsi="Arial" w:cs="Arial"/>
          <w:b/>
          <w:sz w:val="32"/>
          <w:szCs w:val="32"/>
          <w:lang w:val="fr-CA"/>
        </w:rPr>
      </w:pPr>
    </w:p>
    <w:tbl>
      <w:tblPr>
        <w:tblStyle w:val="Grilledutableau"/>
        <w:tblW w:w="14596" w:type="dxa"/>
        <w:tblLayout w:type="fixed"/>
        <w:tblLook w:val="04A0" w:firstRow="1" w:lastRow="0" w:firstColumn="1" w:lastColumn="0" w:noHBand="0" w:noVBand="1"/>
      </w:tblPr>
      <w:tblGrid>
        <w:gridCol w:w="3539"/>
        <w:gridCol w:w="5387"/>
        <w:gridCol w:w="850"/>
        <w:gridCol w:w="850"/>
        <w:gridCol w:w="851"/>
        <w:gridCol w:w="3119"/>
      </w:tblGrid>
      <w:tr w:rsidR="006A5263" w:rsidRPr="001C2CD9" w14:paraId="00593275" w14:textId="77777777" w:rsidTr="00AD5D49">
        <w:trPr>
          <w:tblHeader/>
        </w:trPr>
        <w:tc>
          <w:tcPr>
            <w:tcW w:w="3539" w:type="dxa"/>
            <w:shd w:val="clear" w:color="auto" w:fill="E7E6E6" w:themeFill="background2"/>
          </w:tcPr>
          <w:p w14:paraId="071B4010" w14:textId="5B8C9E26" w:rsidR="006A5263" w:rsidRPr="001C2CD9" w:rsidRDefault="006A5263" w:rsidP="00B846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2CD9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Domaines d’intervention observés</w:t>
            </w:r>
          </w:p>
        </w:tc>
        <w:tc>
          <w:tcPr>
            <w:tcW w:w="5387" w:type="dxa"/>
            <w:shd w:val="clear" w:color="auto" w:fill="E7E6E6" w:themeFill="background2"/>
          </w:tcPr>
          <w:p w14:paraId="76E3EDC0" w14:textId="77777777" w:rsidR="006A5263" w:rsidRPr="001C2CD9" w:rsidRDefault="006A5263" w:rsidP="00B846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3B754ECD" w14:textId="52392F99" w:rsidR="006A5263" w:rsidRPr="001C2CD9" w:rsidRDefault="006A5263" w:rsidP="00B846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CD9">
              <w:rPr>
                <w:rFonts w:ascii="Arial" w:eastAsia="Arial" w:hAnsi="Arial" w:cs="Arial"/>
                <w:sz w:val="16"/>
                <w:szCs w:val="16"/>
                <w:lang w:val="fr-CA" w:bidi="fr-CA"/>
              </w:rPr>
              <w:t>OUI</w:t>
            </w:r>
          </w:p>
        </w:tc>
        <w:tc>
          <w:tcPr>
            <w:tcW w:w="850" w:type="dxa"/>
            <w:shd w:val="clear" w:color="auto" w:fill="E7E6E6" w:themeFill="background2"/>
          </w:tcPr>
          <w:p w14:paraId="1E5CCFAA" w14:textId="20FDAC7B" w:rsidR="006A5263" w:rsidRPr="001C2CD9" w:rsidRDefault="006A5263" w:rsidP="00B846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CD9">
              <w:rPr>
                <w:rFonts w:ascii="Arial" w:eastAsia="Arial" w:hAnsi="Arial" w:cs="Arial"/>
                <w:sz w:val="16"/>
                <w:szCs w:val="16"/>
                <w:lang w:val="fr-CA" w:bidi="fr-CA"/>
              </w:rPr>
              <w:t>NON</w:t>
            </w:r>
          </w:p>
        </w:tc>
        <w:tc>
          <w:tcPr>
            <w:tcW w:w="851" w:type="dxa"/>
            <w:shd w:val="clear" w:color="auto" w:fill="E7E6E6" w:themeFill="background2"/>
          </w:tcPr>
          <w:p w14:paraId="69976148" w14:textId="2C9A95EC" w:rsidR="006A5263" w:rsidRPr="001C2CD9" w:rsidRDefault="006A5263" w:rsidP="00B846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2CD9">
              <w:rPr>
                <w:rFonts w:ascii="Arial" w:eastAsia="Arial" w:hAnsi="Arial" w:cs="Arial"/>
                <w:sz w:val="16"/>
                <w:szCs w:val="16"/>
                <w:lang w:val="fr-CA" w:bidi="fr-CA"/>
              </w:rPr>
              <w:t>PARTIELLEMENT</w:t>
            </w:r>
          </w:p>
        </w:tc>
        <w:tc>
          <w:tcPr>
            <w:tcW w:w="3119" w:type="dxa"/>
            <w:shd w:val="clear" w:color="auto" w:fill="E7E6E6" w:themeFill="background2"/>
          </w:tcPr>
          <w:p w14:paraId="6F7BEDA8" w14:textId="72B93BCD" w:rsidR="006A5263" w:rsidRPr="001C2CD9" w:rsidRDefault="006A5263" w:rsidP="00B846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C2CD9">
              <w:rPr>
                <w:rFonts w:ascii="Arial" w:eastAsia="Arial" w:hAnsi="Arial" w:cs="Arial"/>
                <w:b/>
                <w:sz w:val="22"/>
                <w:szCs w:val="22"/>
                <w:lang w:val="fr-CA" w:bidi="fr-CA"/>
              </w:rPr>
              <w:t>Commentaires</w:t>
            </w:r>
          </w:p>
        </w:tc>
      </w:tr>
      <w:tr w:rsidR="006A5263" w:rsidRPr="00B8464D" w14:paraId="25492F06" w14:textId="77777777" w:rsidTr="006A5263">
        <w:tc>
          <w:tcPr>
            <w:tcW w:w="3539" w:type="dxa"/>
          </w:tcPr>
          <w:p w14:paraId="15B62DB8" w14:textId="3D16A68D" w:rsidR="006A5263" w:rsidRPr="001C2CD9" w:rsidRDefault="006A5263" w:rsidP="00B8464D">
            <w:pPr>
              <w:tabs>
                <w:tab w:val="center" w:pos="4513"/>
                <w:tab w:val="right" w:pos="9026"/>
              </w:tabs>
              <w:rPr>
                <w:rFonts w:ascii="Arial" w:hAnsi="Arial" w:cs="Arial"/>
                <w:color w:val="000000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PRÉPARATION : </w:t>
            </w:r>
            <w:r w:rsidR="000819ED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Démontre une bonne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 planification et </w:t>
            </w:r>
            <w:r w:rsidR="000819ED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une bonne organisation de la séance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387" w:type="dxa"/>
          </w:tcPr>
          <w:p w14:paraId="2817EA80" w14:textId="6EBB2B4A" w:rsidR="006A5263" w:rsidRPr="001C2CD9" w:rsidRDefault="000819ED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S’assure d’avoir</w:t>
            </w:r>
            <w:r w:rsidR="006A5263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les renseignements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disponibles sur le contexte, d’</w:t>
            </w:r>
            <w:r w:rsidR="006A5263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avoir fait l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es ajustements nécessaires et d’</w:t>
            </w:r>
            <w:r w:rsidR="006A5263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avoir pris en compte tous les éléments avant la séance.</w:t>
            </w:r>
          </w:p>
          <w:p w14:paraId="02BE8E77" w14:textId="77777777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Choisit un endroit calme, isolé, sécurisant et convivial pour la séance.</w:t>
            </w:r>
          </w:p>
          <w:p w14:paraId="2ED42212" w14:textId="31611B0E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Définit un objectif ou un but précis pour la séance.</w:t>
            </w:r>
          </w:p>
        </w:tc>
        <w:tc>
          <w:tcPr>
            <w:tcW w:w="850" w:type="dxa"/>
          </w:tcPr>
          <w:p w14:paraId="0904B521" w14:textId="1531B40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14A558D4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264D8C71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08119336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6A5263" w:rsidRPr="00B8464D" w14:paraId="01FC3C95" w14:textId="77777777" w:rsidTr="006A5263">
        <w:tc>
          <w:tcPr>
            <w:tcW w:w="3539" w:type="dxa"/>
          </w:tcPr>
          <w:p w14:paraId="1F7E8412" w14:textId="2FD0385A" w:rsidR="006A5263" w:rsidRPr="001C2CD9" w:rsidRDefault="006A5263" w:rsidP="00B8464D">
            <w:pPr>
              <w:tabs>
                <w:tab w:val="center" w:pos="4513"/>
                <w:tab w:val="right" w:pos="9026"/>
              </w:tabs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INTRODUCTION : </w:t>
            </w:r>
            <w:r w:rsidR="000819ED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Explique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 </w:t>
            </w:r>
            <w:r w:rsidR="000819ED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de façon appropriée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le déroulement de la séance à l’enfant (et </w:t>
            </w:r>
            <w:r w:rsidR="00B8464D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à ses tuteurs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).</w:t>
            </w:r>
          </w:p>
        </w:tc>
        <w:tc>
          <w:tcPr>
            <w:tcW w:w="5387" w:type="dxa"/>
          </w:tcPr>
          <w:p w14:paraId="6AFD2BDB" w14:textId="184FDCB9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Se présente </w:t>
            </w:r>
            <w:r w:rsidR="001E590B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en mentionnant 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son nom,</w:t>
            </w:r>
            <w:r w:rsidR="001E590B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son organisation et le rôle qu’il y joue, en veillant à </w:t>
            </w:r>
            <w:r w:rsidR="009F5628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utiliser un langage que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l’enfant et ses tuteurs</w:t>
            </w:r>
            <w:r w:rsidR="009F5628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comprennent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2DD52A91" w14:textId="63B5C434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b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Explique l’objectif de l’interaction de manière simple et précise</w:t>
            </w:r>
            <w:r w:rsidR="000852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à l’enfant et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à ses tuteurs</w:t>
            </w:r>
            <w:r w:rsidR="000852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7E90C4A4" w14:textId="3E1CD98C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b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Donne à l’enfant et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à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la possibilité de demander la présence d’une autre personne pendant la séance.</w:t>
            </w:r>
          </w:p>
        </w:tc>
        <w:tc>
          <w:tcPr>
            <w:tcW w:w="850" w:type="dxa"/>
          </w:tcPr>
          <w:p w14:paraId="539D731D" w14:textId="1B2BE8DA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5A5611CD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32F5BF63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18BC119C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6A5263" w:rsidRPr="00B8464D" w14:paraId="338CEA03" w14:textId="77777777" w:rsidTr="006A5263">
        <w:tc>
          <w:tcPr>
            <w:tcW w:w="3539" w:type="dxa"/>
          </w:tcPr>
          <w:p w14:paraId="43E6D7C4" w14:textId="25DBBD1D" w:rsidR="006A5263" w:rsidRPr="001C2CD9" w:rsidRDefault="006A5263" w:rsidP="00B8464D">
            <w:pPr>
              <w:tabs>
                <w:tab w:val="center" w:pos="4513"/>
                <w:tab w:val="right" w:pos="9026"/>
              </w:tabs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CONFIDENTIALITÉ : </w:t>
            </w:r>
            <w:r w:rsidR="000819ED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Obtient le consentement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de l’enfant ou des personnes qui s’en occupent en</w:t>
            </w:r>
            <w:r w:rsidR="000819ED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 de façon à respecter leur droit à la confidentialité.</w:t>
            </w:r>
          </w:p>
        </w:tc>
        <w:tc>
          <w:tcPr>
            <w:tcW w:w="5387" w:type="dxa"/>
          </w:tcPr>
          <w:p w14:paraId="6B96A704" w14:textId="447615FE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S’il s’agit d’un nouveau cas ou d’un cas recommandé : obtient le consentement ou l’accord éclairé de l’enfant ou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de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, et leur explique les limites de la confidentialité et les politiques de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déclaration obligatoire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04CDDA57" w14:textId="1D1B173F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Prend des notes et consigne les renseignements relatifs au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cas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seulement après avoir obtenu leur consentement éclairé.</w:t>
            </w:r>
          </w:p>
        </w:tc>
        <w:tc>
          <w:tcPr>
            <w:tcW w:w="850" w:type="dxa"/>
          </w:tcPr>
          <w:p w14:paraId="09F041D7" w14:textId="12D4B26E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611A7B18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4FF12514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7128568A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6A5263" w:rsidRPr="00B8464D" w14:paraId="6F8AFE83" w14:textId="77777777" w:rsidTr="006A5263">
        <w:tc>
          <w:tcPr>
            <w:tcW w:w="3539" w:type="dxa"/>
          </w:tcPr>
          <w:p w14:paraId="6F1BE166" w14:textId="6117D40B" w:rsidR="006A5263" w:rsidRPr="001C2CD9" w:rsidRDefault="006A5263" w:rsidP="00B8464D">
            <w:pPr>
              <w:tabs>
                <w:tab w:val="left" w:pos="2610"/>
              </w:tabs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COMMUNICATION :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Utilise des techniques de comm</w:t>
            </w:r>
            <w:r w:rsidR="00F955E0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unication adaptées aux enfants, à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leur âge et </w:t>
            </w:r>
            <w:r w:rsidR="00F955E0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à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leur niveau de développement.</w:t>
            </w:r>
          </w:p>
        </w:tc>
        <w:tc>
          <w:tcPr>
            <w:tcW w:w="5387" w:type="dxa"/>
          </w:tcPr>
          <w:p w14:paraId="1EF0DF8E" w14:textId="047584E4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S’assoit </w:t>
            </w:r>
            <w:r w:rsidR="00F955E0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de façon à être à la hauteur de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l’enfant.</w:t>
            </w:r>
          </w:p>
          <w:p w14:paraId="19BD1166" w14:textId="049087CB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Fait appel à des techniques d’entretien créatives (dessin, marionnettes, poupées, etc.).</w:t>
            </w:r>
          </w:p>
          <w:p w14:paraId="1A8C739A" w14:textId="0B3AB985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Emploie un langage simple et </w:t>
            </w:r>
            <w:r w:rsidR="00F955E0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des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mots utilisés par l’enfant.</w:t>
            </w:r>
          </w:p>
          <w:p w14:paraId="05513320" w14:textId="2F0F816E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Évite d’utiliser un jargon technique.</w:t>
            </w:r>
          </w:p>
          <w:p w14:paraId="17230787" w14:textId="430DAEE4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Reste calme et réconfortant tout au long de l’entretien.</w:t>
            </w:r>
          </w:p>
          <w:p w14:paraId="35E482A9" w14:textId="77777777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Pose des questions ouvertes.</w:t>
            </w:r>
          </w:p>
          <w:p w14:paraId="1A756537" w14:textId="5F4217A1" w:rsidR="006A5263" w:rsidRPr="001C2CD9" w:rsidRDefault="00E6463E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Utilise les techniques du recadrage et du résum</w:t>
            </w:r>
            <w:r w:rsidR="007C1BF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é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5AF396BC" w14:textId="25FA8DD6" w:rsidR="006A5263" w:rsidRPr="001C2CD9" w:rsidRDefault="00E6463E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Utilise la technique du reflet</w:t>
            </w:r>
            <w:r w:rsidR="006A5263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2AD8EC80" w14:textId="2C341E43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Vérifie fréquemment que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l’enfant et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comprennent bien ce qui est dit.</w:t>
            </w:r>
          </w:p>
        </w:tc>
        <w:tc>
          <w:tcPr>
            <w:tcW w:w="850" w:type="dxa"/>
          </w:tcPr>
          <w:p w14:paraId="1BA2F0AE" w14:textId="683DEDCE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54F808F8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4A7CF00E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36121A62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6A5263" w:rsidRPr="00B8464D" w14:paraId="272D91F8" w14:textId="77777777" w:rsidTr="006A5263">
        <w:tc>
          <w:tcPr>
            <w:tcW w:w="3539" w:type="dxa"/>
          </w:tcPr>
          <w:p w14:paraId="2696B705" w14:textId="478E1C2A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CONFIANCE :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Cherche à créer</w:t>
            </w:r>
            <w:r w:rsidR="00E6463E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 et à maintenir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 un lien de confiance.</w:t>
            </w:r>
          </w:p>
        </w:tc>
        <w:tc>
          <w:tcPr>
            <w:tcW w:w="5387" w:type="dxa"/>
          </w:tcPr>
          <w:p w14:paraId="75A8033F" w14:textId="65154902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Accueille chaleureusement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l’enfant et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499187F0" w14:textId="74438402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Accorde toute son attention à l’enfant et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à ses tuteurs</w:t>
            </w:r>
            <w:r w:rsidR="000852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et évite de les interrompre.</w:t>
            </w:r>
          </w:p>
          <w:p w14:paraId="2A306E06" w14:textId="77777777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Écoute avant de poser des questions.</w:t>
            </w:r>
          </w:p>
          <w:p w14:paraId="1DD06E74" w14:textId="77777777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Fournit des renseignements exacts et pertinents.</w:t>
            </w:r>
          </w:p>
          <w:p w14:paraId="1468FB91" w14:textId="5571A395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Évite de faire des promesses qui ne pourront pas être tenues.</w:t>
            </w:r>
          </w:p>
        </w:tc>
        <w:tc>
          <w:tcPr>
            <w:tcW w:w="850" w:type="dxa"/>
          </w:tcPr>
          <w:p w14:paraId="7EF7FA80" w14:textId="5EF5BD38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0A520FD7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09367104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089A6BFE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6A5263" w:rsidRPr="00B8464D" w14:paraId="3E2570EC" w14:textId="77777777" w:rsidTr="006A5263">
        <w:tc>
          <w:tcPr>
            <w:tcW w:w="3539" w:type="dxa"/>
          </w:tcPr>
          <w:p w14:paraId="4041A941" w14:textId="3C97C5B0" w:rsidR="006A5263" w:rsidRPr="001C2CD9" w:rsidRDefault="00620856" w:rsidP="00B8464D">
            <w:pPr>
              <w:tabs>
                <w:tab w:val="left" w:pos="2610"/>
              </w:tabs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RELATION D’AIDE</w:t>
            </w:r>
            <w:r w:rsidR="006A5263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 : </w:t>
            </w:r>
            <w:r w:rsidR="006A5263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Rassure l’enfant (et les personnes qui s’en occupent), et crée une relation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d’aide positive et épanouissante</w:t>
            </w:r>
            <w:r w:rsidR="006A5263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387" w:type="dxa"/>
          </w:tcPr>
          <w:p w14:paraId="6B54D699" w14:textId="77777777" w:rsidR="006A5263" w:rsidRPr="001C2CD9" w:rsidRDefault="006A5263" w:rsidP="00B8464D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Utilise des affirmations comme :</w:t>
            </w:r>
          </w:p>
          <w:p w14:paraId="30B9A44B" w14:textId="40803B55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« Merci de </w:t>
            </w:r>
            <w:r w:rsidR="00620856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me raconter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ton histoire. »</w:t>
            </w:r>
          </w:p>
          <w:p w14:paraId="5CE09CB3" w14:textId="77777777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« Tu peux prendre ton temps. »</w:t>
            </w:r>
          </w:p>
          <w:p w14:paraId="2FE8557F" w14:textId="19E590F6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« Ce n’est pas </w:t>
            </w:r>
            <w:r w:rsidR="00793622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ta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faute. »</w:t>
            </w:r>
          </w:p>
          <w:p w14:paraId="7F24B423" w14:textId="49BB3DCB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« Je suis désolé d</w:t>
            </w:r>
            <w:r w:rsidR="00F62D89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’apprendre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ce qui t’es</w:t>
            </w:r>
            <w:r w:rsidR="001E590B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arrivé. »</w:t>
            </w:r>
          </w:p>
          <w:p w14:paraId="3E1F9C19" w14:textId="6BDFBF87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« </w:t>
            </w:r>
            <w:r w:rsidR="00620856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Tu as vécu des choses difficiles</w:t>
            </w:r>
            <w:r w:rsidR="000852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. </w:t>
            </w:r>
            <w:r w:rsidR="00620856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Bien des gens sont bouleversé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s après </w:t>
            </w:r>
            <w:r w:rsidR="00620856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avoir vécu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une chose pareille. »</w:t>
            </w:r>
          </w:p>
          <w:p w14:paraId="5DB44ECF" w14:textId="3AF492C3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« Tu fais preuve de beaucoup de force et de courage. »</w:t>
            </w:r>
          </w:p>
          <w:p w14:paraId="60F85625" w14:textId="48304D58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« Je </w:t>
            </w:r>
            <w:r w:rsidR="00793622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comprends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que tu sois (frustré, triste, en colère, etc.), c’est une réaction </w:t>
            </w:r>
            <w:r w:rsidR="00620856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parfaitement 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normale pour quelqu’un dans ta situation. »</w:t>
            </w:r>
          </w:p>
          <w:p w14:paraId="60C14609" w14:textId="67D13C04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« Je vais faire de mon mieux pour t’aider. »</w:t>
            </w:r>
          </w:p>
        </w:tc>
        <w:tc>
          <w:tcPr>
            <w:tcW w:w="850" w:type="dxa"/>
          </w:tcPr>
          <w:p w14:paraId="3206F3F3" w14:textId="1A87A492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4FC97E74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0005056E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5BAE05E8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6A5263" w:rsidRPr="00B8464D" w14:paraId="72B76FAB" w14:textId="77777777" w:rsidTr="006A5263">
        <w:tc>
          <w:tcPr>
            <w:tcW w:w="3539" w:type="dxa"/>
          </w:tcPr>
          <w:p w14:paraId="3D69D4B1" w14:textId="14EECF04" w:rsidR="006A5263" w:rsidRPr="001C2CD9" w:rsidRDefault="006A5263" w:rsidP="00B8464D">
            <w:pPr>
              <w:rPr>
                <w:rFonts w:ascii="Arial" w:hAnsi="Arial" w:cs="Arial"/>
                <w:color w:val="000000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PARTICIPATION :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Encourage la participation de l’enfant (ou </w:t>
            </w:r>
            <w:r w:rsidR="00B8464D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de ses tuteurs</w:t>
            </w:r>
            <w:r w:rsidR="006B1AD3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)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 et cherche à comprendre </w:t>
            </w:r>
            <w:r w:rsidR="006B1AD3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ce qu’il veut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387" w:type="dxa"/>
          </w:tcPr>
          <w:p w14:paraId="1FBC97AF" w14:textId="16442A75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Invite l’enfant ou les personnes qui s’en occupent à exprimer leurs opinions et leurs sentiments tout au long de l’entretien.</w:t>
            </w:r>
          </w:p>
          <w:p w14:paraId="1D55720E" w14:textId="26F58003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Lorsque les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de l’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enfant sont présent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s, veille à ce que l’enfant ait tout de même l’occasion de participer aux discussions.</w:t>
            </w:r>
          </w:p>
          <w:p w14:paraId="2113D29E" w14:textId="70565241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Discute avec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l’enfant et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à l’aide de mots simples, précis et </w:t>
            </w:r>
            <w:r w:rsidR="006B1AD3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non accusateurs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</w:p>
          <w:p w14:paraId="1083BA2A" w14:textId="6A96D59E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Respecte les souhaits de l’enfant, notamment s</w:t>
            </w:r>
            <w:r w:rsidR="000852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’il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refuse de répondre ou dit qu’il ne sait pas.</w:t>
            </w:r>
          </w:p>
          <w:p w14:paraId="28898AAB" w14:textId="6B058286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Évite de poser trop de questions ou de forcer l’enfant à répondre.</w:t>
            </w:r>
          </w:p>
          <w:p w14:paraId="41CE17E6" w14:textId="01852D19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Donne le temps à l’enfant ou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à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de prendre des décisions.</w:t>
            </w:r>
          </w:p>
          <w:p w14:paraId="6F41C96F" w14:textId="1A77AE92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Mentionne à l’enfant qu’il a le droit d’interrompre la séance à tout moment.</w:t>
            </w:r>
          </w:p>
        </w:tc>
        <w:tc>
          <w:tcPr>
            <w:tcW w:w="850" w:type="dxa"/>
          </w:tcPr>
          <w:p w14:paraId="201164AB" w14:textId="71A8AEAB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564FA9D8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4933A660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5D8281B9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6A5263" w:rsidRPr="00B8464D" w14:paraId="3BB1860D" w14:textId="77777777" w:rsidTr="006A5263">
        <w:tc>
          <w:tcPr>
            <w:tcW w:w="3539" w:type="dxa"/>
          </w:tcPr>
          <w:p w14:paraId="09E669CB" w14:textId="227065C6" w:rsidR="006A5263" w:rsidRPr="001C2CD9" w:rsidRDefault="006A5263" w:rsidP="00B8464D">
            <w:pPr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SÉCURITÉ :</w:t>
            </w:r>
            <w:r w:rsidR="004B6588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Évalue la sécurité </w:t>
            </w:r>
            <w:r w:rsidR="00767CC1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de l’enfant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et </w:t>
            </w:r>
            <w:r w:rsidR="00767CC1"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s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 xml:space="preserve">es autres besoins urgents. </w:t>
            </w:r>
          </w:p>
        </w:tc>
        <w:tc>
          <w:tcPr>
            <w:tcW w:w="5387" w:type="dxa"/>
          </w:tcPr>
          <w:p w14:paraId="78F0D929" w14:textId="7D57B938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Évalue le sentiment de sécurité personnelle de l’enfant dans son foyer et dans sa communauté.</w:t>
            </w:r>
          </w:p>
          <w:p w14:paraId="3B61D5CB" w14:textId="12C6D62C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Examine le plan de sécurité avec l’enfant et sa famille, le cas échéant.</w:t>
            </w:r>
          </w:p>
        </w:tc>
        <w:tc>
          <w:tcPr>
            <w:tcW w:w="850" w:type="dxa"/>
          </w:tcPr>
          <w:p w14:paraId="67753A08" w14:textId="49D99625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174021F8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1263F180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1F347D24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6A5263" w:rsidRPr="00B8464D" w14:paraId="07C7DBDC" w14:textId="77777777" w:rsidTr="006A5263">
        <w:tc>
          <w:tcPr>
            <w:tcW w:w="3539" w:type="dxa"/>
          </w:tcPr>
          <w:p w14:paraId="0243EEAF" w14:textId="7C750268" w:rsidR="006A5263" w:rsidRPr="001C2CD9" w:rsidRDefault="006A5263" w:rsidP="00B8464D">
            <w:pPr>
              <w:rPr>
                <w:rFonts w:ascii="Calibri" w:eastAsia="Calibri" w:hAnsi="Calibri" w:cs="Calibri"/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CLÔTURE</w:t>
            </w:r>
            <w:r w:rsidR="00232795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 :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Pr="001C2CD9">
              <w:rPr>
                <w:rFonts w:ascii="Calibri" w:eastAsia="Calibri" w:hAnsi="Calibri" w:cs="Calibri"/>
                <w:i/>
                <w:sz w:val="22"/>
                <w:szCs w:val="22"/>
                <w:lang w:val="fr-CA" w:bidi="fr-CA"/>
              </w:rPr>
              <w:t>Clôt la séance de façon appropriée.</w:t>
            </w:r>
          </w:p>
        </w:tc>
        <w:tc>
          <w:tcPr>
            <w:tcW w:w="5387" w:type="dxa"/>
          </w:tcPr>
          <w:p w14:paraId="1BC74AC2" w14:textId="6FA7A4D7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Résume ce qui s’est passé pendant la séance avec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l’enfant et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, et les remercie de leur participation.</w:t>
            </w:r>
          </w:p>
          <w:p w14:paraId="478BBF7B" w14:textId="76866D7E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Demande à l’enfant ou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à ses tuteurs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s’ils ont des questions.</w:t>
            </w:r>
          </w:p>
          <w:p w14:paraId="2B1D8C9C" w14:textId="002889C0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Convient de façon simple et précise avec l’enfant (et les personnes qui s’en occupent) des prochaines étapes </w:t>
            </w:r>
            <w:r w:rsidR="000852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du processus de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 de cas</w:t>
            </w:r>
            <w:r w:rsidR="000852BF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et à quel moment elles auront lieu.</w:t>
            </w:r>
          </w:p>
          <w:p w14:paraId="2BB1B416" w14:textId="7B9263FB" w:rsidR="006A5263" w:rsidRPr="001C2CD9" w:rsidRDefault="006A5263" w:rsidP="00B8464D">
            <w:pPr>
              <w:widowControl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sz w:val="22"/>
                <w:szCs w:val="22"/>
                <w:lang w:val="fr-CA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Veille à ce que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l’enfant et ses tuteurs</w:t>
            </w:r>
            <w:r w:rsidR="00C05CA1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aient les coordonnées 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nécessaires pour communiquer avec le </w:t>
            </w:r>
            <w:r w:rsidR="00B8464D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gestionnaire de cas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, au besoin.</w:t>
            </w:r>
          </w:p>
        </w:tc>
        <w:tc>
          <w:tcPr>
            <w:tcW w:w="850" w:type="dxa"/>
          </w:tcPr>
          <w:p w14:paraId="032850EC" w14:textId="3353AA1C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0" w:type="dxa"/>
          </w:tcPr>
          <w:p w14:paraId="3CB51AB2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851" w:type="dxa"/>
          </w:tcPr>
          <w:p w14:paraId="0ACDE88B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  <w:tc>
          <w:tcPr>
            <w:tcW w:w="3119" w:type="dxa"/>
          </w:tcPr>
          <w:p w14:paraId="185ECC14" w14:textId="77777777" w:rsidR="006A5263" w:rsidRPr="001C2CD9" w:rsidRDefault="006A5263" w:rsidP="00B8464D">
            <w:pPr>
              <w:rPr>
                <w:rFonts w:ascii="Arial" w:hAnsi="Arial" w:cs="Arial"/>
                <w:sz w:val="22"/>
                <w:szCs w:val="22"/>
                <w:lang w:val="fr-CA"/>
              </w:rPr>
            </w:pPr>
          </w:p>
        </w:tc>
      </w:tr>
      <w:tr w:rsidR="003F764F" w:rsidRPr="001C2CD9" w14:paraId="41361770" w14:textId="77777777" w:rsidTr="00455A75">
        <w:tc>
          <w:tcPr>
            <w:tcW w:w="3539" w:type="dxa"/>
            <w:shd w:val="clear" w:color="auto" w:fill="E7E6E6" w:themeFill="background2"/>
          </w:tcPr>
          <w:p w14:paraId="7BB10913" w14:textId="2ED7AC22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b/>
                <w:sz w:val="22"/>
                <w:szCs w:val="22"/>
                <w:lang w:val="fr-CA" w:bidi="fr-CA"/>
              </w:rPr>
              <w:t>MESURES À PRENDRE</w:t>
            </w:r>
          </w:p>
        </w:tc>
        <w:tc>
          <w:tcPr>
            <w:tcW w:w="5387" w:type="dxa"/>
            <w:shd w:val="clear" w:color="auto" w:fill="E7E6E6" w:themeFill="background2"/>
          </w:tcPr>
          <w:p w14:paraId="51B607A0" w14:textId="52BE43F6" w:rsidR="003F764F" w:rsidRPr="001C2CD9" w:rsidRDefault="003F764F" w:rsidP="00B846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b/>
                <w:sz w:val="22"/>
                <w:szCs w:val="22"/>
                <w:lang w:val="fr-CA" w:bidi="fr-CA"/>
              </w:rPr>
              <w:t>SUPERVISEUR :</w:t>
            </w:r>
          </w:p>
        </w:tc>
        <w:tc>
          <w:tcPr>
            <w:tcW w:w="5670" w:type="dxa"/>
            <w:gridSpan w:val="4"/>
            <w:shd w:val="clear" w:color="auto" w:fill="E7E6E6" w:themeFill="background2"/>
          </w:tcPr>
          <w:p w14:paraId="33CFAD3F" w14:textId="0121F3DA" w:rsidR="003F764F" w:rsidRPr="001C2CD9" w:rsidRDefault="00B8464D" w:rsidP="00B8464D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val="fr-CA" w:bidi="fr-CA"/>
              </w:rPr>
              <w:t>GESTIONNAIRE DE CAS</w:t>
            </w:r>
            <w:r w:rsidR="003F764F" w:rsidRPr="001C2CD9">
              <w:rPr>
                <w:rFonts w:ascii="Calibri" w:eastAsia="Calibri" w:hAnsi="Calibri" w:cs="Calibri"/>
                <w:b/>
                <w:sz w:val="22"/>
                <w:szCs w:val="22"/>
                <w:lang w:val="fr-CA" w:bidi="fr-CA"/>
              </w:rPr>
              <w:t> :</w:t>
            </w:r>
          </w:p>
        </w:tc>
      </w:tr>
      <w:tr w:rsidR="003F764F" w:rsidRPr="001C2CD9" w14:paraId="01156E5B" w14:textId="77777777" w:rsidTr="003F764F">
        <w:tc>
          <w:tcPr>
            <w:tcW w:w="3539" w:type="dxa"/>
            <w:shd w:val="clear" w:color="auto" w:fill="auto"/>
          </w:tcPr>
          <w:p w14:paraId="227297E1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2139635D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1A5AB59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BAB3087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171718D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81E0523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B80487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8928FB3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99FAC01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3D96845F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55F09817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387" w:type="dxa"/>
            <w:shd w:val="clear" w:color="auto" w:fill="auto"/>
          </w:tcPr>
          <w:p w14:paraId="0A07840C" w14:textId="77777777" w:rsidR="003F764F" w:rsidRPr="001C2CD9" w:rsidRDefault="003F764F" w:rsidP="00B8464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contextualSpacing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5D618418" w14:textId="77777777" w:rsidR="003F764F" w:rsidRPr="001C2CD9" w:rsidRDefault="003F764F" w:rsidP="00B8464D">
            <w:pPr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</w:tbl>
    <w:p w14:paraId="3FA8326A" w14:textId="65E871EF" w:rsidR="00537B45" w:rsidRPr="004B6588" w:rsidRDefault="003F764F" w:rsidP="00B8464D">
      <w:pPr>
        <w:rPr>
          <w:sz w:val="16"/>
          <w:szCs w:val="16"/>
          <w:lang w:val="fr-CA"/>
        </w:rPr>
      </w:pPr>
      <w:r w:rsidRPr="001C2CD9">
        <w:rPr>
          <w:sz w:val="16"/>
          <w:szCs w:val="16"/>
          <w:vertAlign w:val="superscript"/>
          <w:lang w:val="fr-CA" w:bidi="fr-CA"/>
        </w:rPr>
        <w:t xml:space="preserve">1 </w:t>
      </w:r>
      <w:r w:rsidR="000A7601" w:rsidRPr="001C2CD9">
        <w:rPr>
          <w:sz w:val="16"/>
          <w:szCs w:val="16"/>
          <w:lang w:val="fr-CA" w:bidi="fr-CA"/>
        </w:rPr>
        <w:t xml:space="preserve">Adaptation de </w:t>
      </w:r>
      <w:r w:rsidR="000A7601" w:rsidRPr="001C2CD9">
        <w:rPr>
          <w:i/>
          <w:sz w:val="16"/>
          <w:szCs w:val="16"/>
          <w:lang w:val="fr-CA" w:bidi="fr-CA"/>
        </w:rPr>
        <w:t>Formation à la supervision et à l’encadremen</w:t>
      </w:r>
      <w:bookmarkStart w:id="1" w:name="_GoBack"/>
      <w:bookmarkEnd w:id="1"/>
      <w:r w:rsidR="000A7601" w:rsidRPr="001C2CD9">
        <w:rPr>
          <w:i/>
          <w:sz w:val="16"/>
          <w:szCs w:val="16"/>
          <w:lang w:val="fr-CA" w:bidi="fr-CA"/>
        </w:rPr>
        <w:t>t de la gestion de cas pour la protection de l’enfant</w:t>
      </w:r>
      <w:r w:rsidR="000A7601" w:rsidRPr="001C2CD9">
        <w:rPr>
          <w:sz w:val="16"/>
          <w:szCs w:val="16"/>
          <w:lang w:val="fr-CA" w:bidi="fr-CA"/>
        </w:rPr>
        <w:t xml:space="preserve"> [2018] du Groupe spécialisé « gestion de cas ».</w:t>
      </w:r>
    </w:p>
    <w:sectPr w:rsidR="00537B45" w:rsidRPr="004B6588" w:rsidSect="006A5263">
      <w:headerReference w:type="default" r:id="rId9"/>
      <w:footerReference w:type="even" r:id="rId10"/>
      <w:footerReference w:type="default" r:id="rId11"/>
      <w:pgSz w:w="16840" w:h="11900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755D0" w14:textId="77777777" w:rsidR="00F458F9" w:rsidRDefault="00F458F9" w:rsidP="002B7479">
      <w:r>
        <w:separator/>
      </w:r>
    </w:p>
  </w:endnote>
  <w:endnote w:type="continuationSeparator" w:id="0">
    <w:p w14:paraId="0380653A" w14:textId="77777777" w:rsidR="00F458F9" w:rsidRDefault="00F458F9" w:rsidP="002B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-93939132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2D9436A" w14:textId="1EFCFB2C" w:rsidR="009D768C" w:rsidRDefault="009D768C" w:rsidP="00A8011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  <w:lang w:val="fr-CA" w:bidi="fr-CA"/>
          </w:rPr>
          <w:fldChar w:fldCharType="begin"/>
        </w:r>
        <w:r>
          <w:rPr>
            <w:rStyle w:val="Numrodepage"/>
            <w:lang w:val="fr-CA" w:bidi="fr-CA"/>
          </w:rPr>
          <w:instrText xml:space="preserve"> PAGE </w:instrText>
        </w:r>
        <w:r>
          <w:rPr>
            <w:rStyle w:val="Numrodepage"/>
            <w:lang w:val="fr-CA" w:bidi="fr-CA"/>
          </w:rPr>
          <w:fldChar w:fldCharType="separate"/>
        </w:r>
        <w:r w:rsidR="00AA3DF4">
          <w:rPr>
            <w:rStyle w:val="Numrodepage"/>
            <w:noProof/>
            <w:lang w:val="fr-CA" w:bidi="fr-CA"/>
          </w:rPr>
          <w:t>1</w:t>
        </w:r>
        <w:r>
          <w:rPr>
            <w:rStyle w:val="Numrodepage"/>
            <w:lang w:val="fr-CA" w:bidi="fr-CA"/>
          </w:rPr>
          <w:fldChar w:fldCharType="end"/>
        </w:r>
      </w:p>
    </w:sdtContent>
  </w:sdt>
  <w:p w14:paraId="325A257A" w14:textId="77777777" w:rsidR="009D768C" w:rsidRDefault="009D768C" w:rsidP="009D768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rodepage"/>
      </w:rPr>
      <w:id w:val="-1916921330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4333F925" w14:textId="337021A4" w:rsidR="009D768C" w:rsidRDefault="009D768C" w:rsidP="00A80114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  <w:lang w:val="fr-CA" w:bidi="fr-CA"/>
          </w:rPr>
          <w:fldChar w:fldCharType="begin"/>
        </w:r>
        <w:r>
          <w:rPr>
            <w:rStyle w:val="Numrodepage"/>
            <w:lang w:val="fr-CA" w:bidi="fr-CA"/>
          </w:rPr>
          <w:instrText xml:space="preserve"> PAGE </w:instrText>
        </w:r>
        <w:r>
          <w:rPr>
            <w:rStyle w:val="Numrodepage"/>
            <w:lang w:val="fr-CA" w:bidi="fr-CA"/>
          </w:rPr>
          <w:fldChar w:fldCharType="separate"/>
        </w:r>
        <w:r w:rsidR="00F458F9">
          <w:rPr>
            <w:rStyle w:val="Numrodepage"/>
            <w:noProof/>
            <w:lang w:val="fr-CA" w:bidi="fr-CA"/>
          </w:rPr>
          <w:t>1</w:t>
        </w:r>
        <w:r>
          <w:rPr>
            <w:rStyle w:val="Numrodepage"/>
            <w:lang w:val="fr-CA" w:bidi="fr-CA"/>
          </w:rPr>
          <w:fldChar w:fldCharType="end"/>
        </w:r>
      </w:p>
    </w:sdtContent>
  </w:sdt>
  <w:p w14:paraId="324C9CB2" w14:textId="21CC6A4E" w:rsidR="00A5394E" w:rsidRPr="000819ED" w:rsidRDefault="003E30CC" w:rsidP="00A5394E">
    <w:pPr>
      <w:pStyle w:val="Pieddepage"/>
      <w:pBdr>
        <w:top w:val="single" w:sz="18" w:space="1" w:color="4472C4" w:themeColor="accent1"/>
      </w:pBdr>
      <w:ind w:right="360"/>
      <w:rPr>
        <w:i/>
        <w:sz w:val="18"/>
        <w:szCs w:val="18"/>
        <w:lang w:val="fr-CA"/>
      </w:rPr>
    </w:pPr>
    <w:r>
      <w:rPr>
        <w:i/>
        <w:sz w:val="18"/>
        <w:szCs w:val="18"/>
        <w:lang w:val="fr-CA" w:bidi="fr-CA"/>
      </w:rPr>
      <w:t xml:space="preserve">Observation </w:t>
    </w:r>
    <w:r w:rsidR="000819ED">
      <w:rPr>
        <w:i/>
        <w:sz w:val="18"/>
        <w:szCs w:val="18"/>
        <w:lang w:val="fr-CA" w:bidi="fr-CA"/>
      </w:rPr>
      <w:t>de</w:t>
    </w:r>
    <w:r>
      <w:rPr>
        <w:i/>
        <w:sz w:val="18"/>
        <w:szCs w:val="18"/>
        <w:lang w:val="fr-CA" w:bidi="fr-CA"/>
      </w:rPr>
      <w:t xml:space="preserve"> gestion de </w:t>
    </w:r>
    <w:r w:rsidR="00B8464D">
      <w:rPr>
        <w:i/>
        <w:sz w:val="18"/>
        <w:szCs w:val="18"/>
        <w:lang w:val="fr-CA" w:bidi="fr-CA"/>
      </w:rPr>
      <w:t>cas</w:t>
    </w:r>
  </w:p>
  <w:p w14:paraId="33A42EAB" w14:textId="1D6F0D5B" w:rsidR="002B7479" w:rsidRPr="000819ED" w:rsidRDefault="009D768C" w:rsidP="009D768C">
    <w:pPr>
      <w:pStyle w:val="Pieddepage"/>
      <w:tabs>
        <w:tab w:val="clear" w:pos="4536"/>
        <w:tab w:val="clear" w:pos="9072"/>
        <w:tab w:val="left" w:pos="7725"/>
      </w:tabs>
      <w:rPr>
        <w:rFonts w:ascii="Arial" w:hAnsi="Arial" w:cs="Arial"/>
        <w:i/>
        <w:color w:val="808080" w:themeColor="background1" w:themeShade="80"/>
        <w:sz w:val="20"/>
        <w:lang w:val="fr-CA"/>
      </w:rPr>
    </w:pPr>
    <w:r>
      <w:rPr>
        <w:rFonts w:ascii="Arial" w:eastAsia="Arial" w:hAnsi="Arial" w:cs="Arial"/>
        <w:color w:val="808080" w:themeColor="background1" w:themeShade="80"/>
        <w:sz w:val="20"/>
        <w:szCs w:val="20"/>
        <w:lang w:val="fr-CA" w:bidi="fr-C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7EBC7" w14:textId="77777777" w:rsidR="00F458F9" w:rsidRDefault="00F458F9" w:rsidP="002B7479">
      <w:r>
        <w:separator/>
      </w:r>
    </w:p>
  </w:footnote>
  <w:footnote w:type="continuationSeparator" w:id="0">
    <w:p w14:paraId="6886DA6C" w14:textId="77777777" w:rsidR="00F458F9" w:rsidRDefault="00F458F9" w:rsidP="002B74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9FA15" w14:textId="391E74B8" w:rsidR="00DF116C" w:rsidRPr="00AA3DF4" w:rsidRDefault="00F458F9" w:rsidP="00296E92">
    <w:pPr>
      <w:spacing w:after="300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fr-CA" w:eastAsia="en-US" w:bidi="ar-SA"/>
      </w:rPr>
    </w:pPr>
    <w:r>
      <w:rPr>
        <w:rFonts w:eastAsiaTheme="minorHAnsi" w:cstheme="minorBidi"/>
        <w:lang w:val="fr-CA" w:bidi="fr-CA"/>
      </w:rPr>
      <w:pict w14:anchorId="4470978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1902" o:spid="_x0000_s2049" type="#_x0000_t136" style="position:absolute;left:0;text-align:left;margin-left:0;margin-top:0;width:599.05pt;height:11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DF116C">
      <w:rPr>
        <w:rFonts w:ascii="Calibri Light" w:eastAsia="Times New Roman" w:hAnsi="Calibri Light" w:cs="Times New Roman"/>
        <w:color w:val="C00000"/>
        <w:spacing w:val="5"/>
        <w:kern w:val="28"/>
        <w:sz w:val="40"/>
        <w:szCs w:val="40"/>
        <w:lang w:val="fr-CA" w:bidi="fr-CA"/>
      </w:rPr>
      <w:t>[VERSION D’ESSAI SUR LE TERRAIN]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8524D"/>
    <w:multiLevelType w:val="hybridMultilevel"/>
    <w:tmpl w:val="17406BC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16167"/>
    <w:multiLevelType w:val="hybridMultilevel"/>
    <w:tmpl w:val="8DA4754E"/>
    <w:lvl w:ilvl="0" w:tplc="DD0827A0">
      <w:start w:val="4"/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76F67"/>
    <w:multiLevelType w:val="hybridMultilevel"/>
    <w:tmpl w:val="4B9C004A"/>
    <w:lvl w:ilvl="0" w:tplc="2698D790">
      <w:start w:val="13"/>
      <w:numFmt w:val="bullet"/>
      <w:lvlText w:val=""/>
      <w:lvlJc w:val="left"/>
      <w:pPr>
        <w:ind w:left="720" w:hanging="360"/>
      </w:pPr>
      <w:rPr>
        <w:rFonts w:ascii="Wingdings" w:eastAsia="SimSun" w:hAnsi="Wingdings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E139AB"/>
    <w:multiLevelType w:val="hybridMultilevel"/>
    <w:tmpl w:val="1CA0773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4F2EEA"/>
    <w:multiLevelType w:val="hybridMultilevel"/>
    <w:tmpl w:val="102E05B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76DDA"/>
    <w:multiLevelType w:val="hybridMultilevel"/>
    <w:tmpl w:val="38CEB40A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173B3"/>
    <w:multiLevelType w:val="hybridMultilevel"/>
    <w:tmpl w:val="47365D28"/>
    <w:lvl w:ilvl="0" w:tplc="EA206C6A">
      <w:numFmt w:val="bullet"/>
      <w:lvlText w:val=""/>
      <w:lvlJc w:val="left"/>
      <w:pPr>
        <w:ind w:left="720" w:hanging="360"/>
      </w:pPr>
      <w:rPr>
        <w:rFonts w:ascii="SymbolMT" w:eastAsia="SymbolMT" w:hAnsi="Gill Sans MT" w:cs="SymbolMT" w:hint="eastAsia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C3721"/>
    <w:multiLevelType w:val="hybridMultilevel"/>
    <w:tmpl w:val="34AC22A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7A2224"/>
    <w:multiLevelType w:val="hybridMultilevel"/>
    <w:tmpl w:val="20EA0A6E"/>
    <w:lvl w:ilvl="0" w:tplc="8E9C888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153C0"/>
    <w:multiLevelType w:val="hybridMultilevel"/>
    <w:tmpl w:val="A18E6FC6"/>
    <w:lvl w:ilvl="0" w:tplc="100C000F">
      <w:start w:val="1"/>
      <w:numFmt w:val="decimal"/>
      <w:lvlText w:val="%1."/>
      <w:lvlJc w:val="left"/>
      <w:pPr>
        <w:ind w:left="786" w:hanging="360"/>
      </w:pPr>
    </w:lvl>
    <w:lvl w:ilvl="1" w:tplc="CF267742">
      <w:numFmt w:val="bullet"/>
      <w:lvlText w:val="•"/>
      <w:lvlJc w:val="left"/>
      <w:pPr>
        <w:ind w:left="1800" w:hanging="720"/>
      </w:pPr>
      <w:rPr>
        <w:rFonts w:ascii="Arial" w:eastAsia="SimSun" w:hAnsi="Arial" w:cs="Arial" w:hint="default"/>
      </w:r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2325F"/>
    <w:multiLevelType w:val="hybridMultilevel"/>
    <w:tmpl w:val="FA32DCA0"/>
    <w:lvl w:ilvl="0" w:tplc="1FF66DBA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3E1CFB"/>
    <w:multiLevelType w:val="hybridMultilevel"/>
    <w:tmpl w:val="DA3E3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C5C2F2D"/>
    <w:multiLevelType w:val="hybridMultilevel"/>
    <w:tmpl w:val="3A923F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555A47"/>
    <w:multiLevelType w:val="multilevel"/>
    <w:tmpl w:val="2444AB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4">
    <w:nsid w:val="508951ED"/>
    <w:multiLevelType w:val="hybridMultilevel"/>
    <w:tmpl w:val="780CEF78"/>
    <w:lvl w:ilvl="0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28462C2"/>
    <w:multiLevelType w:val="hybridMultilevel"/>
    <w:tmpl w:val="F530B6B0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81193"/>
    <w:multiLevelType w:val="multilevel"/>
    <w:tmpl w:val="EB84BB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32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452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172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2892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612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332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052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5772" w:hanging="360"/>
      </w:pPr>
      <w:rPr>
        <w:rFonts w:ascii="Arial" w:eastAsia="Arial" w:hAnsi="Arial" w:cs="Arial"/>
      </w:rPr>
    </w:lvl>
  </w:abstractNum>
  <w:abstractNum w:abstractNumId="17">
    <w:nsid w:val="60863329"/>
    <w:multiLevelType w:val="multilevel"/>
    <w:tmpl w:val="EB84BB5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32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452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172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2892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612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332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052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5772" w:hanging="360"/>
      </w:pPr>
      <w:rPr>
        <w:rFonts w:ascii="Arial" w:eastAsia="Arial" w:hAnsi="Arial" w:cs="Arial"/>
      </w:rPr>
    </w:lvl>
  </w:abstractNum>
  <w:abstractNum w:abstractNumId="18">
    <w:nsid w:val="691349D5"/>
    <w:multiLevelType w:val="hybridMultilevel"/>
    <w:tmpl w:val="89CCE54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E33439"/>
    <w:multiLevelType w:val="multilevel"/>
    <w:tmpl w:val="56F45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20">
    <w:nsid w:val="7E0C639F"/>
    <w:multiLevelType w:val="hybridMultilevel"/>
    <w:tmpl w:val="56EC2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6765A"/>
    <w:multiLevelType w:val="hybridMultilevel"/>
    <w:tmpl w:val="08446044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8"/>
  </w:num>
  <w:num w:numId="6">
    <w:abstractNumId w:val="10"/>
  </w:num>
  <w:num w:numId="7">
    <w:abstractNumId w:val="2"/>
  </w:num>
  <w:num w:numId="8">
    <w:abstractNumId w:val="1"/>
  </w:num>
  <w:num w:numId="9">
    <w:abstractNumId w:val="14"/>
  </w:num>
  <w:num w:numId="10">
    <w:abstractNumId w:val="6"/>
  </w:num>
  <w:num w:numId="11">
    <w:abstractNumId w:val="15"/>
  </w:num>
  <w:num w:numId="12">
    <w:abstractNumId w:val="18"/>
  </w:num>
  <w:num w:numId="13">
    <w:abstractNumId w:val="5"/>
  </w:num>
  <w:num w:numId="14">
    <w:abstractNumId w:val="0"/>
  </w:num>
  <w:num w:numId="15">
    <w:abstractNumId w:val="4"/>
  </w:num>
  <w:num w:numId="16">
    <w:abstractNumId w:val="3"/>
  </w:num>
  <w:num w:numId="17">
    <w:abstractNumId w:val="7"/>
  </w:num>
  <w:num w:numId="18">
    <w:abstractNumId w:val="11"/>
  </w:num>
  <w:num w:numId="19">
    <w:abstractNumId w:val="17"/>
  </w:num>
  <w:num w:numId="20">
    <w:abstractNumId w:val="16"/>
  </w:num>
  <w:num w:numId="21">
    <w:abstractNumId w:val="13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85"/>
    <w:rsid w:val="00010768"/>
    <w:rsid w:val="00016AD9"/>
    <w:rsid w:val="00033704"/>
    <w:rsid w:val="00051CA1"/>
    <w:rsid w:val="0005574B"/>
    <w:rsid w:val="00056665"/>
    <w:rsid w:val="00061B7E"/>
    <w:rsid w:val="000819ED"/>
    <w:rsid w:val="000852BF"/>
    <w:rsid w:val="00086210"/>
    <w:rsid w:val="000954CA"/>
    <w:rsid w:val="000A032D"/>
    <w:rsid w:val="000A038A"/>
    <w:rsid w:val="000A2FB8"/>
    <w:rsid w:val="000A7601"/>
    <w:rsid w:val="000B1977"/>
    <w:rsid w:val="000C28DC"/>
    <w:rsid w:val="000C554B"/>
    <w:rsid w:val="000C7379"/>
    <w:rsid w:val="000D0F25"/>
    <w:rsid w:val="000D1A7D"/>
    <w:rsid w:val="000D7F07"/>
    <w:rsid w:val="000E35CA"/>
    <w:rsid w:val="000E62DC"/>
    <w:rsid w:val="000F3896"/>
    <w:rsid w:val="000F6DE4"/>
    <w:rsid w:val="00103A6B"/>
    <w:rsid w:val="00105DAA"/>
    <w:rsid w:val="00107363"/>
    <w:rsid w:val="00110AA3"/>
    <w:rsid w:val="00116F5A"/>
    <w:rsid w:val="00122E47"/>
    <w:rsid w:val="0013580A"/>
    <w:rsid w:val="00147253"/>
    <w:rsid w:val="0015144A"/>
    <w:rsid w:val="00177223"/>
    <w:rsid w:val="00184B18"/>
    <w:rsid w:val="00186B82"/>
    <w:rsid w:val="001B44AE"/>
    <w:rsid w:val="001C2CD9"/>
    <w:rsid w:val="001C4AC5"/>
    <w:rsid w:val="001D6425"/>
    <w:rsid w:val="001E0B39"/>
    <w:rsid w:val="001E590B"/>
    <w:rsid w:val="001F0E2A"/>
    <w:rsid w:val="00211B2E"/>
    <w:rsid w:val="00212B89"/>
    <w:rsid w:val="00214F1E"/>
    <w:rsid w:val="00232795"/>
    <w:rsid w:val="00237F91"/>
    <w:rsid w:val="00250537"/>
    <w:rsid w:val="002519B8"/>
    <w:rsid w:val="00261C78"/>
    <w:rsid w:val="002626EC"/>
    <w:rsid w:val="00277457"/>
    <w:rsid w:val="00284EF7"/>
    <w:rsid w:val="0028744C"/>
    <w:rsid w:val="002921B6"/>
    <w:rsid w:val="00296E92"/>
    <w:rsid w:val="002A5413"/>
    <w:rsid w:val="002B1390"/>
    <w:rsid w:val="002B2482"/>
    <w:rsid w:val="002B4386"/>
    <w:rsid w:val="002B7479"/>
    <w:rsid w:val="002C2BB5"/>
    <w:rsid w:val="002C5029"/>
    <w:rsid w:val="003020B6"/>
    <w:rsid w:val="0030690F"/>
    <w:rsid w:val="003137B1"/>
    <w:rsid w:val="00344A48"/>
    <w:rsid w:val="00347077"/>
    <w:rsid w:val="003543D0"/>
    <w:rsid w:val="003641F0"/>
    <w:rsid w:val="003643AE"/>
    <w:rsid w:val="00365ABA"/>
    <w:rsid w:val="0036635A"/>
    <w:rsid w:val="003755D1"/>
    <w:rsid w:val="00382E85"/>
    <w:rsid w:val="003863EA"/>
    <w:rsid w:val="003932F7"/>
    <w:rsid w:val="0039331C"/>
    <w:rsid w:val="00395FE1"/>
    <w:rsid w:val="003A0BE0"/>
    <w:rsid w:val="003A30D9"/>
    <w:rsid w:val="003A36D4"/>
    <w:rsid w:val="003B301E"/>
    <w:rsid w:val="003B47E1"/>
    <w:rsid w:val="003B51FD"/>
    <w:rsid w:val="003C0785"/>
    <w:rsid w:val="003C5F98"/>
    <w:rsid w:val="003C7DF7"/>
    <w:rsid w:val="003D0AAC"/>
    <w:rsid w:val="003D5F87"/>
    <w:rsid w:val="003E0DA9"/>
    <w:rsid w:val="003E2F32"/>
    <w:rsid w:val="003E30CC"/>
    <w:rsid w:val="003E5F34"/>
    <w:rsid w:val="003F2FCD"/>
    <w:rsid w:val="003F4897"/>
    <w:rsid w:val="003F764F"/>
    <w:rsid w:val="00404C6A"/>
    <w:rsid w:val="00405DA2"/>
    <w:rsid w:val="004130F2"/>
    <w:rsid w:val="004165A7"/>
    <w:rsid w:val="00425DC4"/>
    <w:rsid w:val="00432AC6"/>
    <w:rsid w:val="00434494"/>
    <w:rsid w:val="0045129C"/>
    <w:rsid w:val="00453D49"/>
    <w:rsid w:val="00455A75"/>
    <w:rsid w:val="00456AE4"/>
    <w:rsid w:val="00462589"/>
    <w:rsid w:val="004636ED"/>
    <w:rsid w:val="00465C6A"/>
    <w:rsid w:val="0046768B"/>
    <w:rsid w:val="00480330"/>
    <w:rsid w:val="00483B0D"/>
    <w:rsid w:val="00486505"/>
    <w:rsid w:val="00487805"/>
    <w:rsid w:val="004975FA"/>
    <w:rsid w:val="00497EC4"/>
    <w:rsid w:val="004B09DD"/>
    <w:rsid w:val="004B6588"/>
    <w:rsid w:val="004B7795"/>
    <w:rsid w:val="004C2CAA"/>
    <w:rsid w:val="004C7E8E"/>
    <w:rsid w:val="004D0BE0"/>
    <w:rsid w:val="004D3F74"/>
    <w:rsid w:val="004D66FD"/>
    <w:rsid w:val="004D6D73"/>
    <w:rsid w:val="004E1518"/>
    <w:rsid w:val="004E64F2"/>
    <w:rsid w:val="004F05CD"/>
    <w:rsid w:val="004F1A36"/>
    <w:rsid w:val="004F6C5F"/>
    <w:rsid w:val="00515247"/>
    <w:rsid w:val="00531BC5"/>
    <w:rsid w:val="005321F6"/>
    <w:rsid w:val="00534D50"/>
    <w:rsid w:val="00537B45"/>
    <w:rsid w:val="005519AE"/>
    <w:rsid w:val="005618AD"/>
    <w:rsid w:val="00565A7E"/>
    <w:rsid w:val="00567D1E"/>
    <w:rsid w:val="00571CFA"/>
    <w:rsid w:val="00574A62"/>
    <w:rsid w:val="00575521"/>
    <w:rsid w:val="00576B97"/>
    <w:rsid w:val="00576D83"/>
    <w:rsid w:val="005878BF"/>
    <w:rsid w:val="005911B0"/>
    <w:rsid w:val="005A4846"/>
    <w:rsid w:val="005B0455"/>
    <w:rsid w:val="005B0E6B"/>
    <w:rsid w:val="005B3322"/>
    <w:rsid w:val="005C28C9"/>
    <w:rsid w:val="005C7563"/>
    <w:rsid w:val="005D0740"/>
    <w:rsid w:val="005D0BC2"/>
    <w:rsid w:val="005D6414"/>
    <w:rsid w:val="005D726E"/>
    <w:rsid w:val="005E01A4"/>
    <w:rsid w:val="005E4650"/>
    <w:rsid w:val="005F00FB"/>
    <w:rsid w:val="005F4DE9"/>
    <w:rsid w:val="005F5DE1"/>
    <w:rsid w:val="005F6FEE"/>
    <w:rsid w:val="00603E36"/>
    <w:rsid w:val="00607577"/>
    <w:rsid w:val="006078A9"/>
    <w:rsid w:val="0062001F"/>
    <w:rsid w:val="00620856"/>
    <w:rsid w:val="00623EB8"/>
    <w:rsid w:val="00637F3E"/>
    <w:rsid w:val="00642F2D"/>
    <w:rsid w:val="00662ABB"/>
    <w:rsid w:val="006771BE"/>
    <w:rsid w:val="006819E7"/>
    <w:rsid w:val="00683B12"/>
    <w:rsid w:val="00683B6B"/>
    <w:rsid w:val="006866BB"/>
    <w:rsid w:val="00690715"/>
    <w:rsid w:val="00697C42"/>
    <w:rsid w:val="006A4CAD"/>
    <w:rsid w:val="006A4D17"/>
    <w:rsid w:val="006A5263"/>
    <w:rsid w:val="006B0C9A"/>
    <w:rsid w:val="006B1AD3"/>
    <w:rsid w:val="006B4505"/>
    <w:rsid w:val="006C28AF"/>
    <w:rsid w:val="006C2FAA"/>
    <w:rsid w:val="006C52A4"/>
    <w:rsid w:val="006D6BB4"/>
    <w:rsid w:val="00705CB1"/>
    <w:rsid w:val="00711DA4"/>
    <w:rsid w:val="00733A74"/>
    <w:rsid w:val="00741841"/>
    <w:rsid w:val="00752DCD"/>
    <w:rsid w:val="007547F0"/>
    <w:rsid w:val="00766326"/>
    <w:rsid w:val="00767CC1"/>
    <w:rsid w:val="0077442F"/>
    <w:rsid w:val="00787A9B"/>
    <w:rsid w:val="00787C04"/>
    <w:rsid w:val="00790709"/>
    <w:rsid w:val="00793622"/>
    <w:rsid w:val="007A4045"/>
    <w:rsid w:val="007C1BFF"/>
    <w:rsid w:val="007C4EE3"/>
    <w:rsid w:val="007E1594"/>
    <w:rsid w:val="007E49E7"/>
    <w:rsid w:val="007E4AAE"/>
    <w:rsid w:val="007F366E"/>
    <w:rsid w:val="007F4035"/>
    <w:rsid w:val="008023AA"/>
    <w:rsid w:val="008049B6"/>
    <w:rsid w:val="00805C08"/>
    <w:rsid w:val="00815988"/>
    <w:rsid w:val="008161CD"/>
    <w:rsid w:val="00820F2D"/>
    <w:rsid w:val="008239F1"/>
    <w:rsid w:val="008241B2"/>
    <w:rsid w:val="00832C13"/>
    <w:rsid w:val="00850B22"/>
    <w:rsid w:val="00852D3D"/>
    <w:rsid w:val="00866921"/>
    <w:rsid w:val="0088744D"/>
    <w:rsid w:val="0089405E"/>
    <w:rsid w:val="008A02B7"/>
    <w:rsid w:val="008A1CF8"/>
    <w:rsid w:val="008A743E"/>
    <w:rsid w:val="008B2496"/>
    <w:rsid w:val="008B713A"/>
    <w:rsid w:val="008C13AA"/>
    <w:rsid w:val="008C4FDD"/>
    <w:rsid w:val="008D0178"/>
    <w:rsid w:val="008D3689"/>
    <w:rsid w:val="008F0A02"/>
    <w:rsid w:val="008F2E6A"/>
    <w:rsid w:val="008F7F25"/>
    <w:rsid w:val="009016CA"/>
    <w:rsid w:val="009228A2"/>
    <w:rsid w:val="00926555"/>
    <w:rsid w:val="00935041"/>
    <w:rsid w:val="00941E80"/>
    <w:rsid w:val="00942920"/>
    <w:rsid w:val="009437B6"/>
    <w:rsid w:val="0094754E"/>
    <w:rsid w:val="00950E83"/>
    <w:rsid w:val="00962801"/>
    <w:rsid w:val="009633B1"/>
    <w:rsid w:val="009662A0"/>
    <w:rsid w:val="009A1876"/>
    <w:rsid w:val="009A4F75"/>
    <w:rsid w:val="009A6589"/>
    <w:rsid w:val="009C6EA4"/>
    <w:rsid w:val="009D14F8"/>
    <w:rsid w:val="009D768C"/>
    <w:rsid w:val="009F263D"/>
    <w:rsid w:val="009F5628"/>
    <w:rsid w:val="009F6744"/>
    <w:rsid w:val="009F7286"/>
    <w:rsid w:val="00A20ED5"/>
    <w:rsid w:val="00A2742F"/>
    <w:rsid w:val="00A30929"/>
    <w:rsid w:val="00A34E67"/>
    <w:rsid w:val="00A3565B"/>
    <w:rsid w:val="00A40603"/>
    <w:rsid w:val="00A436CB"/>
    <w:rsid w:val="00A521E8"/>
    <w:rsid w:val="00A5394E"/>
    <w:rsid w:val="00A601BE"/>
    <w:rsid w:val="00A64975"/>
    <w:rsid w:val="00A66A67"/>
    <w:rsid w:val="00A70297"/>
    <w:rsid w:val="00A7136F"/>
    <w:rsid w:val="00A715A0"/>
    <w:rsid w:val="00A83CD7"/>
    <w:rsid w:val="00AA03CD"/>
    <w:rsid w:val="00AA281D"/>
    <w:rsid w:val="00AA3DF4"/>
    <w:rsid w:val="00AB0E49"/>
    <w:rsid w:val="00AB50D4"/>
    <w:rsid w:val="00AC1FE4"/>
    <w:rsid w:val="00AC46FF"/>
    <w:rsid w:val="00AD038F"/>
    <w:rsid w:val="00AD0947"/>
    <w:rsid w:val="00AD1A1B"/>
    <w:rsid w:val="00AD5D49"/>
    <w:rsid w:val="00AE0488"/>
    <w:rsid w:val="00AE1473"/>
    <w:rsid w:val="00AE4A3E"/>
    <w:rsid w:val="00AF1765"/>
    <w:rsid w:val="00AF56A8"/>
    <w:rsid w:val="00AF716E"/>
    <w:rsid w:val="00B0771D"/>
    <w:rsid w:val="00B10BD5"/>
    <w:rsid w:val="00B16A0E"/>
    <w:rsid w:val="00B22B6C"/>
    <w:rsid w:val="00B2795F"/>
    <w:rsid w:val="00B43464"/>
    <w:rsid w:val="00B602DC"/>
    <w:rsid w:val="00B614F1"/>
    <w:rsid w:val="00B64FBA"/>
    <w:rsid w:val="00B652EB"/>
    <w:rsid w:val="00B73F6C"/>
    <w:rsid w:val="00B76303"/>
    <w:rsid w:val="00B77104"/>
    <w:rsid w:val="00B827FE"/>
    <w:rsid w:val="00B8464D"/>
    <w:rsid w:val="00B976C9"/>
    <w:rsid w:val="00BA4BE7"/>
    <w:rsid w:val="00BB6890"/>
    <w:rsid w:val="00BB69B0"/>
    <w:rsid w:val="00BB7BE7"/>
    <w:rsid w:val="00BC0338"/>
    <w:rsid w:val="00BD0666"/>
    <w:rsid w:val="00BD0950"/>
    <w:rsid w:val="00BD41F7"/>
    <w:rsid w:val="00BE05AB"/>
    <w:rsid w:val="00C0119C"/>
    <w:rsid w:val="00C04FA9"/>
    <w:rsid w:val="00C05CA1"/>
    <w:rsid w:val="00C06BF7"/>
    <w:rsid w:val="00C13E54"/>
    <w:rsid w:val="00C2478D"/>
    <w:rsid w:val="00C24B18"/>
    <w:rsid w:val="00C26B2F"/>
    <w:rsid w:val="00C36187"/>
    <w:rsid w:val="00C36EDA"/>
    <w:rsid w:val="00C47D1F"/>
    <w:rsid w:val="00C511F3"/>
    <w:rsid w:val="00C51542"/>
    <w:rsid w:val="00C515C3"/>
    <w:rsid w:val="00C52286"/>
    <w:rsid w:val="00C6398D"/>
    <w:rsid w:val="00C70E13"/>
    <w:rsid w:val="00C728B8"/>
    <w:rsid w:val="00C7388D"/>
    <w:rsid w:val="00C75A3E"/>
    <w:rsid w:val="00C82461"/>
    <w:rsid w:val="00CA2AE2"/>
    <w:rsid w:val="00CB0ACC"/>
    <w:rsid w:val="00CB5C9B"/>
    <w:rsid w:val="00CB6DE1"/>
    <w:rsid w:val="00CD7748"/>
    <w:rsid w:val="00CF1991"/>
    <w:rsid w:val="00CF514E"/>
    <w:rsid w:val="00CF67CD"/>
    <w:rsid w:val="00D17049"/>
    <w:rsid w:val="00D17FF5"/>
    <w:rsid w:val="00D2350D"/>
    <w:rsid w:val="00D33903"/>
    <w:rsid w:val="00D343BA"/>
    <w:rsid w:val="00D43441"/>
    <w:rsid w:val="00D53431"/>
    <w:rsid w:val="00D549C3"/>
    <w:rsid w:val="00D727B6"/>
    <w:rsid w:val="00D77D2D"/>
    <w:rsid w:val="00D93E10"/>
    <w:rsid w:val="00D952E6"/>
    <w:rsid w:val="00DB220E"/>
    <w:rsid w:val="00DB6DA3"/>
    <w:rsid w:val="00DB7381"/>
    <w:rsid w:val="00DC38CD"/>
    <w:rsid w:val="00DC438A"/>
    <w:rsid w:val="00DD54CF"/>
    <w:rsid w:val="00DD7F23"/>
    <w:rsid w:val="00DE1657"/>
    <w:rsid w:val="00DF116C"/>
    <w:rsid w:val="00DF4656"/>
    <w:rsid w:val="00E00384"/>
    <w:rsid w:val="00E145C2"/>
    <w:rsid w:val="00E17986"/>
    <w:rsid w:val="00E24A4E"/>
    <w:rsid w:val="00E2633C"/>
    <w:rsid w:val="00E6463E"/>
    <w:rsid w:val="00E7122F"/>
    <w:rsid w:val="00E742D9"/>
    <w:rsid w:val="00E7532E"/>
    <w:rsid w:val="00E77B71"/>
    <w:rsid w:val="00E77D3B"/>
    <w:rsid w:val="00E86889"/>
    <w:rsid w:val="00E904F0"/>
    <w:rsid w:val="00E91172"/>
    <w:rsid w:val="00EB5DE6"/>
    <w:rsid w:val="00EC3D37"/>
    <w:rsid w:val="00ED0CB0"/>
    <w:rsid w:val="00EE17E2"/>
    <w:rsid w:val="00EE1A02"/>
    <w:rsid w:val="00EE26B3"/>
    <w:rsid w:val="00EF52C1"/>
    <w:rsid w:val="00F036AC"/>
    <w:rsid w:val="00F124C4"/>
    <w:rsid w:val="00F21A71"/>
    <w:rsid w:val="00F30C14"/>
    <w:rsid w:val="00F43929"/>
    <w:rsid w:val="00F44323"/>
    <w:rsid w:val="00F45345"/>
    <w:rsid w:val="00F458F9"/>
    <w:rsid w:val="00F53D5B"/>
    <w:rsid w:val="00F62D89"/>
    <w:rsid w:val="00F76B13"/>
    <w:rsid w:val="00F77BA4"/>
    <w:rsid w:val="00F82854"/>
    <w:rsid w:val="00F8416D"/>
    <w:rsid w:val="00F87875"/>
    <w:rsid w:val="00F92D73"/>
    <w:rsid w:val="00F955E0"/>
    <w:rsid w:val="00F96E2F"/>
    <w:rsid w:val="00FA1F1F"/>
    <w:rsid w:val="00FB4D25"/>
    <w:rsid w:val="00FB6A6F"/>
    <w:rsid w:val="00FB6AFD"/>
    <w:rsid w:val="00FB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335213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3C0785"/>
    <w:pPr>
      <w:suppressLineNumbers/>
    </w:pPr>
  </w:style>
  <w:style w:type="paragraph" w:styleId="Sansinterligne">
    <w:name w:val="No Spacing"/>
    <w:uiPriority w:val="1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A356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565B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565B"/>
    <w:rPr>
      <w:rFonts w:ascii="Times New Roman" w:eastAsia="SimSun" w:hAnsi="Times New Roman" w:cs="Mangal"/>
      <w:kern w:val="1"/>
      <w:sz w:val="20"/>
      <w:szCs w:val="18"/>
      <w:lang w:val="en-GB"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56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565B"/>
    <w:rPr>
      <w:rFonts w:ascii="Times New Roman" w:eastAsia="SimSun" w:hAnsi="Times New Roman" w:cs="Mangal"/>
      <w:b/>
      <w:bCs/>
      <w:kern w:val="1"/>
      <w:sz w:val="20"/>
      <w:szCs w:val="18"/>
      <w:lang w:val="en-GB"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565B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565B"/>
    <w:rPr>
      <w:rFonts w:ascii="Tahoma" w:eastAsia="SimSun" w:hAnsi="Tahoma" w:cs="Mangal"/>
      <w:kern w:val="1"/>
      <w:sz w:val="16"/>
      <w:szCs w:val="14"/>
      <w:lang w:val="en-GB"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aragraphedeliste">
    <w:name w:val="List Paragraph"/>
    <w:basedOn w:val="Normal"/>
    <w:uiPriority w:val="34"/>
    <w:qFormat/>
    <w:rsid w:val="003F489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fr-CH" w:eastAsia="en-US" w:bidi="ar-SA"/>
    </w:rPr>
  </w:style>
  <w:style w:type="paragraph" w:styleId="Rvision">
    <w:name w:val="Revision"/>
    <w:hidden/>
    <w:uiPriority w:val="99"/>
    <w:semiHidden/>
    <w:rsid w:val="00A5394E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Numrodepage">
    <w:name w:val="page number"/>
    <w:basedOn w:val="Policepardfaut"/>
    <w:uiPriority w:val="99"/>
    <w:semiHidden/>
    <w:unhideWhenUsed/>
    <w:rsid w:val="009D768C"/>
  </w:style>
  <w:style w:type="table" w:styleId="Grilledutableau">
    <w:name w:val="Table Grid"/>
    <w:basedOn w:val="TableauNormal"/>
    <w:uiPriority w:val="39"/>
    <w:rsid w:val="00D34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764F"/>
    <w:rPr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764F"/>
    <w:rPr>
      <w:rFonts w:ascii="Times New Roman" w:eastAsia="SimSun" w:hAnsi="Times New Roman" w:cs="Mangal"/>
      <w:kern w:val="1"/>
      <w:sz w:val="20"/>
      <w:szCs w:val="18"/>
      <w:lang w:val="en-GB" w:eastAsia="hi-IN" w:bidi="hi-IN"/>
    </w:rPr>
  </w:style>
  <w:style w:type="paragraph" w:styleId="Corpsdetexte">
    <w:name w:val="Body Text"/>
    <w:basedOn w:val="Normal"/>
    <w:link w:val="CorpsdetexteCar"/>
    <w:uiPriority w:val="99"/>
    <w:unhideWhenUsed/>
    <w:rsid w:val="004E64F2"/>
    <w:pPr>
      <w:spacing w:before="240" w:after="240"/>
      <w:jc w:val="both"/>
    </w:pPr>
    <w:rPr>
      <w:rFonts w:ascii="Calibri" w:eastAsia="Calibri" w:hAnsi="Calibri" w:cs="Calibri"/>
      <w:i/>
      <w:sz w:val="22"/>
      <w:szCs w:val="22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4E64F2"/>
    <w:rPr>
      <w:rFonts w:ascii="Calibri" w:eastAsia="Calibri" w:hAnsi="Calibri" w:cs="Calibri"/>
      <w:i/>
      <w:kern w:val="1"/>
      <w:sz w:val="22"/>
      <w:szCs w:val="22"/>
      <w:lang w:val="fr-CA" w:eastAsia="hi-IN" w:bidi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lang w:val="en-GB" w:eastAsia="hi-IN" w:bidi="hi-IN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122E47"/>
    <w:pPr>
      <w:keepNext/>
      <w:keepLines/>
      <w:tabs>
        <w:tab w:val="left" w:pos="360"/>
      </w:tabs>
      <w:spacing w:before="240" w:after="240"/>
      <w:outlineLvl w:val="0"/>
    </w:pPr>
    <w:rPr>
      <w:rFonts w:ascii="Arial" w:eastAsia="Georgia" w:hAnsi="Arial" w:cs="Arial"/>
      <w:b/>
      <w:bCs/>
      <w:color w:val="4F81BD"/>
      <w:sz w:val="32"/>
      <w:szCs w:val="28"/>
      <w:u w:color="4F81BD"/>
      <w:lang w:eastAsia="ar-EG" w:bidi="ar-EG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32C1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/>
      <w:outlineLvl w:val="1"/>
    </w:pPr>
    <w:rPr>
      <w:rFonts w:ascii="Arial" w:eastAsia="Times New Roman" w:hAnsi="Arial"/>
      <w:b/>
      <w:bCs/>
      <w:iCs/>
      <w:szCs w:val="28"/>
      <w:bdr w:val="nil"/>
      <w:lang w:val="en-US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A83CD7"/>
    <w:pPr>
      <w:keepNext/>
      <w:keepLines/>
      <w:spacing w:before="40"/>
      <w:outlineLvl w:val="2"/>
    </w:pPr>
    <w:rPr>
      <w:rFonts w:eastAsiaTheme="majorEastAsia" w:cstheme="majorBidi"/>
      <w:b/>
      <w:color w:val="000000" w:themeColor="text1"/>
    </w:rPr>
  </w:style>
  <w:style w:type="paragraph" w:styleId="Titre4">
    <w:name w:val="heading 4"/>
    <w:basedOn w:val="Normal"/>
    <w:next w:val="Normal"/>
    <w:link w:val="Titre4Car"/>
    <w:autoRedefine/>
    <w:uiPriority w:val="9"/>
    <w:unhideWhenUsed/>
    <w:qFormat/>
    <w:rsid w:val="00A83CD7"/>
    <w:pPr>
      <w:keepNext/>
      <w:keepLines/>
      <w:spacing w:before="40"/>
      <w:outlineLvl w:val="3"/>
    </w:pPr>
    <w:rPr>
      <w:rFonts w:eastAsiaTheme="minorEastAsia" w:cstheme="majorBidi"/>
      <w:b/>
      <w:i/>
      <w:iCs/>
      <w:color w:val="000000" w:themeColor="tex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22E47"/>
    <w:rPr>
      <w:rFonts w:ascii="Arial" w:eastAsia="Georgia" w:hAnsi="Arial" w:cs="Arial"/>
      <w:b/>
      <w:bCs/>
      <w:color w:val="4F81BD"/>
      <w:sz w:val="32"/>
      <w:szCs w:val="28"/>
      <w:u w:color="4F81BD"/>
      <w:lang w:val="en-GB" w:eastAsia="ar-EG" w:bidi="ar-EG"/>
    </w:rPr>
  </w:style>
  <w:style w:type="paragraph" w:customStyle="1" w:styleId="Style2">
    <w:name w:val="Style2"/>
    <w:basedOn w:val="Titre1"/>
    <w:autoRedefine/>
    <w:qFormat/>
    <w:rsid w:val="00CB5C9B"/>
    <w:rPr>
      <w:b w:val="0"/>
    </w:rPr>
  </w:style>
  <w:style w:type="character" w:customStyle="1" w:styleId="Titre3Car">
    <w:name w:val="Titre 3 Car"/>
    <w:basedOn w:val="Policepardfaut"/>
    <w:link w:val="Titre3"/>
    <w:uiPriority w:val="9"/>
    <w:rsid w:val="00A83CD7"/>
    <w:rPr>
      <w:rFonts w:eastAsiaTheme="majorEastAsia" w:cstheme="majorBidi"/>
      <w:b/>
      <w:color w:val="000000" w:themeColor="text1"/>
      <w:lang w:val="en-ZA"/>
    </w:rPr>
  </w:style>
  <w:style w:type="paragraph" w:customStyle="1" w:styleId="Head3">
    <w:name w:val="Head 3"/>
    <w:basedOn w:val="Titre3"/>
    <w:autoRedefine/>
    <w:qFormat/>
    <w:rsid w:val="00E91172"/>
  </w:style>
  <w:style w:type="paragraph" w:customStyle="1" w:styleId="Style1">
    <w:name w:val="Style1"/>
    <w:basedOn w:val="Normal"/>
    <w:autoRedefine/>
    <w:qFormat/>
    <w:rsid w:val="00A7136F"/>
    <w:pPr>
      <w:jc w:val="both"/>
    </w:pPr>
    <w:rPr>
      <w:lang w:val="en-US"/>
    </w:rPr>
  </w:style>
  <w:style w:type="paragraph" w:customStyle="1" w:styleId="Style3">
    <w:name w:val="Style3"/>
    <w:basedOn w:val="Head3"/>
    <w:autoRedefine/>
    <w:qFormat/>
    <w:rsid w:val="00E91172"/>
  </w:style>
  <w:style w:type="character" w:customStyle="1" w:styleId="Titre2Car">
    <w:name w:val="Titre 2 Car"/>
    <w:link w:val="Titre2"/>
    <w:uiPriority w:val="9"/>
    <w:rsid w:val="00832C13"/>
    <w:rPr>
      <w:rFonts w:ascii="Arial" w:eastAsia="Times New Roman" w:hAnsi="Arial"/>
      <w:b/>
      <w:bCs/>
      <w:iCs/>
      <w:szCs w:val="28"/>
      <w:bdr w:val="nil"/>
    </w:rPr>
  </w:style>
  <w:style w:type="character" w:customStyle="1" w:styleId="Titre4Car">
    <w:name w:val="Titre 4 Car"/>
    <w:basedOn w:val="Policepardfaut"/>
    <w:link w:val="Titre4"/>
    <w:uiPriority w:val="9"/>
    <w:rsid w:val="00A83CD7"/>
    <w:rPr>
      <w:rFonts w:eastAsiaTheme="minorEastAsia" w:cstheme="majorBidi"/>
      <w:b/>
      <w:i/>
      <w:iCs/>
      <w:color w:val="000000" w:themeColor="text1"/>
      <w:lang w:val="en-ZA"/>
    </w:rPr>
  </w:style>
  <w:style w:type="paragraph" w:customStyle="1" w:styleId="Headerorange">
    <w:name w:val="Header orange"/>
    <w:basedOn w:val="Normal"/>
    <w:autoRedefine/>
    <w:qFormat/>
    <w:rsid w:val="00D43441"/>
    <w:pPr>
      <w:spacing w:before="120" w:after="120" w:line="260" w:lineRule="atLeast"/>
    </w:pPr>
    <w:rPr>
      <w:rFonts w:eastAsia="MS Mincho" w:cs="Gill Sans MT"/>
      <w:b/>
      <w:bCs/>
      <w:color w:val="EE7F00"/>
      <w:szCs w:val="26"/>
      <w:lang w:val="fr-CH" w:eastAsia="fr-CH"/>
    </w:rPr>
  </w:style>
  <w:style w:type="paragraph" w:customStyle="1" w:styleId="Footnote">
    <w:name w:val="Footnote"/>
    <w:basedOn w:val="Normal"/>
    <w:link w:val="Appelnotedebasdep"/>
    <w:autoRedefine/>
    <w:uiPriority w:val="99"/>
    <w:qFormat/>
    <w:rsid w:val="007A4045"/>
    <w:rPr>
      <w:rFonts w:ascii="Arial" w:hAnsi="Arial"/>
      <w:sz w:val="18"/>
      <w:vertAlign w:val="superscript"/>
      <w:lang w:val="en-US"/>
    </w:rPr>
  </w:style>
  <w:style w:type="character" w:styleId="Appelnotedebasdep">
    <w:name w:val="footnote reference"/>
    <w:aliases w:val="Footnote Char"/>
    <w:link w:val="Footnote"/>
    <w:uiPriority w:val="99"/>
    <w:unhideWhenUsed/>
    <w:qFormat/>
    <w:rsid w:val="007A4045"/>
    <w:rPr>
      <w:rFonts w:ascii="Arial" w:hAnsi="Arial"/>
      <w:sz w:val="18"/>
      <w:vertAlign w:val="superscript"/>
    </w:rPr>
  </w:style>
  <w:style w:type="paragraph" w:customStyle="1" w:styleId="TableContents">
    <w:name w:val="Table Contents"/>
    <w:basedOn w:val="Normal"/>
    <w:rsid w:val="003C0785"/>
    <w:pPr>
      <w:suppressLineNumbers/>
    </w:pPr>
  </w:style>
  <w:style w:type="paragraph" w:styleId="Sansinterligne">
    <w:name w:val="No Spacing"/>
    <w:uiPriority w:val="1"/>
    <w:qFormat/>
    <w:rsid w:val="003C0785"/>
    <w:pPr>
      <w:widowControl w:val="0"/>
      <w:suppressAutoHyphens/>
    </w:pPr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Marquedecommentaire">
    <w:name w:val="annotation reference"/>
    <w:basedOn w:val="Policepardfaut"/>
    <w:uiPriority w:val="99"/>
    <w:semiHidden/>
    <w:unhideWhenUsed/>
    <w:rsid w:val="00A3565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3565B"/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3565B"/>
    <w:rPr>
      <w:rFonts w:ascii="Times New Roman" w:eastAsia="SimSun" w:hAnsi="Times New Roman" w:cs="Mangal"/>
      <w:kern w:val="1"/>
      <w:sz w:val="20"/>
      <w:szCs w:val="18"/>
      <w:lang w:val="en-GB"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565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565B"/>
    <w:rPr>
      <w:rFonts w:ascii="Times New Roman" w:eastAsia="SimSun" w:hAnsi="Times New Roman" w:cs="Mangal"/>
      <w:b/>
      <w:bCs/>
      <w:kern w:val="1"/>
      <w:sz w:val="20"/>
      <w:szCs w:val="18"/>
      <w:lang w:val="en-GB"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565B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565B"/>
    <w:rPr>
      <w:rFonts w:ascii="Tahoma" w:eastAsia="SimSun" w:hAnsi="Tahoma" w:cs="Mangal"/>
      <w:kern w:val="1"/>
      <w:sz w:val="16"/>
      <w:szCs w:val="14"/>
      <w:lang w:val="en-GB" w:eastAsia="hi-IN" w:bidi="hi-IN"/>
    </w:rPr>
  </w:style>
  <w:style w:type="paragraph" w:styleId="En-tte">
    <w:name w:val="header"/>
    <w:basedOn w:val="Normal"/>
    <w:link w:val="En-tteC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7479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2B7479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paragraph" w:styleId="Paragraphedeliste">
    <w:name w:val="List Paragraph"/>
    <w:basedOn w:val="Normal"/>
    <w:uiPriority w:val="34"/>
    <w:qFormat/>
    <w:rsid w:val="003F4897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fr-CH" w:eastAsia="en-US" w:bidi="ar-SA"/>
    </w:rPr>
  </w:style>
  <w:style w:type="paragraph" w:styleId="Rvision">
    <w:name w:val="Revision"/>
    <w:hidden/>
    <w:uiPriority w:val="99"/>
    <w:semiHidden/>
    <w:rsid w:val="00A5394E"/>
    <w:rPr>
      <w:rFonts w:ascii="Times New Roman" w:eastAsia="SimSun" w:hAnsi="Times New Roman" w:cs="Mangal"/>
      <w:kern w:val="1"/>
      <w:szCs w:val="21"/>
      <w:lang w:val="en-GB" w:eastAsia="hi-IN" w:bidi="hi-IN"/>
    </w:rPr>
  </w:style>
  <w:style w:type="character" w:styleId="Numrodepage">
    <w:name w:val="page number"/>
    <w:basedOn w:val="Policepardfaut"/>
    <w:uiPriority w:val="99"/>
    <w:semiHidden/>
    <w:unhideWhenUsed/>
    <w:rsid w:val="009D768C"/>
  </w:style>
  <w:style w:type="table" w:styleId="Grilledutableau">
    <w:name w:val="Table Grid"/>
    <w:basedOn w:val="TableauNormal"/>
    <w:uiPriority w:val="39"/>
    <w:rsid w:val="00D34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764F"/>
    <w:rPr>
      <w:sz w:val="20"/>
      <w:szCs w:val="18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764F"/>
    <w:rPr>
      <w:rFonts w:ascii="Times New Roman" w:eastAsia="SimSun" w:hAnsi="Times New Roman" w:cs="Mangal"/>
      <w:kern w:val="1"/>
      <w:sz w:val="20"/>
      <w:szCs w:val="18"/>
      <w:lang w:val="en-GB" w:eastAsia="hi-IN" w:bidi="hi-IN"/>
    </w:rPr>
  </w:style>
  <w:style w:type="paragraph" w:styleId="Corpsdetexte">
    <w:name w:val="Body Text"/>
    <w:basedOn w:val="Normal"/>
    <w:link w:val="CorpsdetexteCar"/>
    <w:uiPriority w:val="99"/>
    <w:unhideWhenUsed/>
    <w:rsid w:val="004E64F2"/>
    <w:pPr>
      <w:spacing w:before="240" w:after="240"/>
      <w:jc w:val="both"/>
    </w:pPr>
    <w:rPr>
      <w:rFonts w:ascii="Calibri" w:eastAsia="Calibri" w:hAnsi="Calibri" w:cs="Calibri"/>
      <w:i/>
      <w:sz w:val="22"/>
      <w:szCs w:val="22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4E64F2"/>
    <w:rPr>
      <w:rFonts w:ascii="Calibri" w:eastAsia="Calibri" w:hAnsi="Calibri" w:cs="Calibri"/>
      <w:i/>
      <w:kern w:val="1"/>
      <w:sz w:val="22"/>
      <w:szCs w:val="22"/>
      <w:lang w:val="fr-CA" w:eastAsia="hi-IN" w:bidi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26E2E-1DE7-4468-8432-62296A7AF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1274</Words>
  <Characters>7012</Characters>
  <Application>Microsoft Office Word</Application>
  <DocSecurity>0</DocSecurity>
  <Lines>58</Lines>
  <Paragraphs>16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TDH</Company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Delaney</dc:creator>
  <cp:lastModifiedBy>Marie-Michèle</cp:lastModifiedBy>
  <cp:revision>15</cp:revision>
  <dcterms:created xsi:type="dcterms:W3CDTF">2019-06-01T16:23:00Z</dcterms:created>
  <dcterms:modified xsi:type="dcterms:W3CDTF">2019-07-22T21:44:00Z</dcterms:modified>
</cp:coreProperties>
</file>